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0D8F" w:rsidRDefault="00FB1D06">
      <w:pPr>
        <w:pStyle w:val="GvdeMetni"/>
        <w:spacing w:before="5"/>
        <w:rPr>
          <w:sz w:val="2"/>
        </w:rPr>
      </w:pPr>
      <w:r>
        <w:rPr>
          <w:noProof/>
          <w:sz w:val="2"/>
          <w:lang w:eastAsia="tr-TR"/>
        </w:rPr>
        <w:drawing>
          <wp:anchor distT="0" distB="0" distL="0" distR="0" simplePos="0" relativeHeight="487377920" behindDoc="1" locked="0" layoutInCell="1" allowOverlap="1">
            <wp:simplePos x="0" y="0"/>
            <wp:positionH relativeFrom="page">
              <wp:posOffset>17779</wp:posOffset>
            </wp:positionH>
            <wp:positionV relativeFrom="page">
              <wp:posOffset>13333</wp:posOffset>
            </wp:positionV>
            <wp:extent cx="7528559" cy="10649712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8559" cy="106497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TableNormal"/>
        <w:tblW w:w="0" w:type="auto"/>
        <w:tblInd w:w="414" w:type="dxa"/>
        <w:tblBorders>
          <w:top w:val="single" w:sz="12" w:space="0" w:color="0073BA"/>
          <w:left w:val="single" w:sz="12" w:space="0" w:color="0073BA"/>
          <w:bottom w:val="single" w:sz="12" w:space="0" w:color="0073BA"/>
          <w:right w:val="single" w:sz="12" w:space="0" w:color="0073BA"/>
          <w:insideH w:val="single" w:sz="12" w:space="0" w:color="0073BA"/>
          <w:insideV w:val="single" w:sz="12" w:space="0" w:color="0073BA"/>
        </w:tblBorders>
        <w:tblLayout w:type="fixed"/>
        <w:tblLook w:val="01E0" w:firstRow="1" w:lastRow="1" w:firstColumn="1" w:lastColumn="1" w:noHBand="0" w:noVBand="0"/>
      </w:tblPr>
      <w:tblGrid>
        <w:gridCol w:w="1551"/>
        <w:gridCol w:w="5282"/>
        <w:gridCol w:w="1700"/>
        <w:gridCol w:w="1705"/>
      </w:tblGrid>
      <w:tr w:rsidR="002E0D8F">
        <w:trPr>
          <w:trHeight w:val="244"/>
        </w:trPr>
        <w:tc>
          <w:tcPr>
            <w:tcW w:w="1551" w:type="dxa"/>
            <w:vMerge w:val="restart"/>
          </w:tcPr>
          <w:p w:rsidR="002E0D8F" w:rsidRDefault="002E0D8F">
            <w:pPr>
              <w:pStyle w:val="TableParagraph"/>
            </w:pPr>
          </w:p>
        </w:tc>
        <w:tc>
          <w:tcPr>
            <w:tcW w:w="5282" w:type="dxa"/>
            <w:vMerge w:val="restart"/>
          </w:tcPr>
          <w:p w:rsidR="002E0D8F" w:rsidRDefault="00FB1D06">
            <w:pPr>
              <w:pStyle w:val="TableParagraph"/>
              <w:spacing w:before="147" w:line="237" w:lineRule="auto"/>
              <w:ind w:left="690" w:right="662" w:hanging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AKSARAY ÜNİVERSİTESİ KİŞİSEL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VERİ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SİLME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/YOK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ETME</w:t>
            </w:r>
          </w:p>
          <w:p w:rsidR="002E0D8F" w:rsidRDefault="00FB1D06">
            <w:pPr>
              <w:pStyle w:val="TableParagraph"/>
              <w:spacing w:before="143"/>
              <w:ind w:left="2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/ANONİMLEŞTİRME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TUTANAĞI</w:t>
            </w:r>
          </w:p>
        </w:tc>
        <w:tc>
          <w:tcPr>
            <w:tcW w:w="1700" w:type="dxa"/>
          </w:tcPr>
          <w:p w:rsidR="002E0D8F" w:rsidRDefault="00FB1D06">
            <w:pPr>
              <w:pStyle w:val="TableParagraph"/>
              <w:spacing w:before="5" w:line="219" w:lineRule="exact"/>
              <w:ind w:left="35" w:right="4"/>
              <w:jc w:val="center"/>
              <w:rPr>
                <w:sz w:val="20"/>
              </w:rPr>
            </w:pPr>
            <w:r>
              <w:rPr>
                <w:sz w:val="20"/>
              </w:rPr>
              <w:t>Doküman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705" w:type="dxa"/>
          </w:tcPr>
          <w:p w:rsidR="002E0D8F" w:rsidRDefault="00FB1D06">
            <w:pPr>
              <w:pStyle w:val="TableParagraph"/>
              <w:spacing w:before="5" w:line="219" w:lineRule="exact"/>
              <w:ind w:left="33" w:right="1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KYS-FRM-</w:t>
            </w:r>
            <w:r>
              <w:rPr>
                <w:spacing w:val="-5"/>
                <w:sz w:val="20"/>
              </w:rPr>
              <w:t>449</w:t>
            </w:r>
          </w:p>
        </w:tc>
      </w:tr>
      <w:tr w:rsidR="002E0D8F">
        <w:trPr>
          <w:trHeight w:val="257"/>
        </w:trPr>
        <w:tc>
          <w:tcPr>
            <w:tcW w:w="1551" w:type="dxa"/>
            <w:vMerge/>
            <w:tcBorders>
              <w:top w:val="nil"/>
            </w:tcBorders>
          </w:tcPr>
          <w:p w:rsidR="002E0D8F" w:rsidRDefault="002E0D8F">
            <w:pPr>
              <w:rPr>
                <w:sz w:val="2"/>
                <w:szCs w:val="2"/>
              </w:rPr>
            </w:pPr>
          </w:p>
        </w:tc>
        <w:tc>
          <w:tcPr>
            <w:tcW w:w="5282" w:type="dxa"/>
            <w:vMerge/>
            <w:tcBorders>
              <w:top w:val="nil"/>
            </w:tcBorders>
          </w:tcPr>
          <w:p w:rsidR="002E0D8F" w:rsidRDefault="002E0D8F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</w:tcPr>
          <w:p w:rsidR="002E0D8F" w:rsidRDefault="00FB1D06">
            <w:pPr>
              <w:pStyle w:val="TableParagraph"/>
              <w:spacing w:before="9" w:line="229" w:lineRule="exact"/>
              <w:ind w:left="35" w:right="1"/>
              <w:jc w:val="center"/>
              <w:rPr>
                <w:sz w:val="20"/>
              </w:rPr>
            </w:pPr>
            <w:r>
              <w:rPr>
                <w:sz w:val="20"/>
              </w:rPr>
              <w:t>İlk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Yayın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Tarihi</w:t>
            </w:r>
          </w:p>
        </w:tc>
        <w:tc>
          <w:tcPr>
            <w:tcW w:w="1705" w:type="dxa"/>
          </w:tcPr>
          <w:p w:rsidR="002E0D8F" w:rsidRDefault="00FB1D06">
            <w:pPr>
              <w:pStyle w:val="TableParagraph"/>
              <w:spacing w:before="9" w:line="229" w:lineRule="exact"/>
              <w:ind w:left="33" w:right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17.03.2025</w:t>
            </w:r>
          </w:p>
        </w:tc>
      </w:tr>
      <w:tr w:rsidR="002E0D8F">
        <w:trPr>
          <w:trHeight w:val="257"/>
        </w:trPr>
        <w:tc>
          <w:tcPr>
            <w:tcW w:w="1551" w:type="dxa"/>
            <w:vMerge/>
            <w:tcBorders>
              <w:top w:val="nil"/>
            </w:tcBorders>
          </w:tcPr>
          <w:p w:rsidR="002E0D8F" w:rsidRDefault="002E0D8F">
            <w:pPr>
              <w:rPr>
                <w:sz w:val="2"/>
                <w:szCs w:val="2"/>
              </w:rPr>
            </w:pPr>
          </w:p>
        </w:tc>
        <w:tc>
          <w:tcPr>
            <w:tcW w:w="5282" w:type="dxa"/>
            <w:vMerge/>
            <w:tcBorders>
              <w:top w:val="nil"/>
            </w:tcBorders>
          </w:tcPr>
          <w:p w:rsidR="002E0D8F" w:rsidRDefault="002E0D8F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</w:tcPr>
          <w:p w:rsidR="002E0D8F" w:rsidRDefault="00FB1D06">
            <w:pPr>
              <w:pStyle w:val="TableParagraph"/>
              <w:spacing w:before="9" w:line="229" w:lineRule="exact"/>
              <w:ind w:left="35" w:right="6"/>
              <w:jc w:val="center"/>
              <w:rPr>
                <w:sz w:val="20"/>
              </w:rPr>
            </w:pPr>
            <w:r>
              <w:rPr>
                <w:sz w:val="20"/>
              </w:rPr>
              <w:t>Revizyon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Tarihi</w:t>
            </w:r>
          </w:p>
        </w:tc>
        <w:tc>
          <w:tcPr>
            <w:tcW w:w="1705" w:type="dxa"/>
          </w:tcPr>
          <w:p w:rsidR="002E0D8F" w:rsidRDefault="002E0D8F">
            <w:pPr>
              <w:pStyle w:val="TableParagraph"/>
              <w:rPr>
                <w:sz w:val="18"/>
              </w:rPr>
            </w:pPr>
          </w:p>
        </w:tc>
      </w:tr>
      <w:tr w:rsidR="002E0D8F">
        <w:trPr>
          <w:trHeight w:val="262"/>
        </w:trPr>
        <w:tc>
          <w:tcPr>
            <w:tcW w:w="1551" w:type="dxa"/>
            <w:vMerge/>
            <w:tcBorders>
              <w:top w:val="nil"/>
            </w:tcBorders>
          </w:tcPr>
          <w:p w:rsidR="002E0D8F" w:rsidRDefault="002E0D8F">
            <w:pPr>
              <w:rPr>
                <w:sz w:val="2"/>
                <w:szCs w:val="2"/>
              </w:rPr>
            </w:pPr>
          </w:p>
        </w:tc>
        <w:tc>
          <w:tcPr>
            <w:tcW w:w="5282" w:type="dxa"/>
            <w:vMerge/>
            <w:tcBorders>
              <w:top w:val="nil"/>
            </w:tcBorders>
          </w:tcPr>
          <w:p w:rsidR="002E0D8F" w:rsidRDefault="002E0D8F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</w:tcPr>
          <w:p w:rsidR="002E0D8F" w:rsidRDefault="00FB1D06">
            <w:pPr>
              <w:pStyle w:val="TableParagraph"/>
              <w:spacing w:before="9"/>
              <w:ind w:left="35"/>
              <w:jc w:val="center"/>
              <w:rPr>
                <w:sz w:val="20"/>
              </w:rPr>
            </w:pPr>
            <w:r>
              <w:rPr>
                <w:sz w:val="20"/>
              </w:rPr>
              <w:t>Revizyon</w:t>
            </w:r>
            <w:r>
              <w:rPr>
                <w:spacing w:val="-5"/>
                <w:sz w:val="20"/>
              </w:rPr>
              <w:t xml:space="preserve"> No</w:t>
            </w:r>
          </w:p>
        </w:tc>
        <w:tc>
          <w:tcPr>
            <w:tcW w:w="1705" w:type="dxa"/>
          </w:tcPr>
          <w:p w:rsidR="002E0D8F" w:rsidRDefault="00FB1D06">
            <w:pPr>
              <w:pStyle w:val="TableParagraph"/>
              <w:spacing w:before="9"/>
              <w:ind w:left="33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00</w:t>
            </w:r>
          </w:p>
        </w:tc>
      </w:tr>
      <w:tr w:rsidR="002E0D8F">
        <w:trPr>
          <w:trHeight w:val="257"/>
        </w:trPr>
        <w:tc>
          <w:tcPr>
            <w:tcW w:w="1551" w:type="dxa"/>
            <w:vMerge/>
            <w:tcBorders>
              <w:top w:val="nil"/>
            </w:tcBorders>
          </w:tcPr>
          <w:p w:rsidR="002E0D8F" w:rsidRDefault="002E0D8F">
            <w:pPr>
              <w:rPr>
                <w:sz w:val="2"/>
                <w:szCs w:val="2"/>
              </w:rPr>
            </w:pPr>
          </w:p>
        </w:tc>
        <w:tc>
          <w:tcPr>
            <w:tcW w:w="5282" w:type="dxa"/>
            <w:vMerge/>
            <w:tcBorders>
              <w:top w:val="nil"/>
            </w:tcBorders>
          </w:tcPr>
          <w:p w:rsidR="002E0D8F" w:rsidRDefault="002E0D8F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</w:tcPr>
          <w:p w:rsidR="002E0D8F" w:rsidRDefault="00FB1D06">
            <w:pPr>
              <w:pStyle w:val="TableParagraph"/>
              <w:spacing w:before="9" w:line="229" w:lineRule="exact"/>
              <w:ind w:left="35" w:right="9"/>
              <w:jc w:val="center"/>
              <w:rPr>
                <w:sz w:val="20"/>
              </w:rPr>
            </w:pPr>
            <w:r>
              <w:rPr>
                <w:sz w:val="20"/>
              </w:rPr>
              <w:t>Sayfa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705" w:type="dxa"/>
          </w:tcPr>
          <w:p w:rsidR="002E0D8F" w:rsidRDefault="00FB1D06">
            <w:pPr>
              <w:pStyle w:val="TableParagraph"/>
              <w:spacing w:before="9" w:line="229" w:lineRule="exact"/>
              <w:ind w:left="3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1/3</w:t>
            </w:r>
          </w:p>
        </w:tc>
      </w:tr>
    </w:tbl>
    <w:p w:rsidR="002E0D8F" w:rsidRDefault="00FB1D06">
      <w:pPr>
        <w:pStyle w:val="KonuBal"/>
      </w:pPr>
      <w:r>
        <w:t>KİŞİSEL</w:t>
      </w:r>
      <w:r>
        <w:rPr>
          <w:spacing w:val="-8"/>
        </w:rPr>
        <w:t xml:space="preserve"> </w:t>
      </w:r>
      <w:r>
        <w:t>VERİ</w:t>
      </w:r>
      <w:r>
        <w:rPr>
          <w:spacing w:val="-6"/>
        </w:rPr>
        <w:t xml:space="preserve"> </w:t>
      </w:r>
      <w:r>
        <w:t>SİLME</w:t>
      </w:r>
      <w:r>
        <w:rPr>
          <w:spacing w:val="-5"/>
        </w:rPr>
        <w:t xml:space="preserve"> </w:t>
      </w:r>
      <w:r>
        <w:t>/YOK</w:t>
      </w:r>
      <w:r>
        <w:rPr>
          <w:spacing w:val="2"/>
        </w:rPr>
        <w:t xml:space="preserve"> </w:t>
      </w:r>
      <w:r>
        <w:t>ETME</w:t>
      </w:r>
      <w:r>
        <w:rPr>
          <w:spacing w:val="-5"/>
        </w:rPr>
        <w:t xml:space="preserve"> </w:t>
      </w:r>
      <w:r>
        <w:t>/ANONİMLEŞTİRME</w:t>
      </w:r>
      <w:r>
        <w:rPr>
          <w:spacing w:val="-5"/>
        </w:rPr>
        <w:t xml:space="preserve"> </w:t>
      </w:r>
      <w:r>
        <w:rPr>
          <w:spacing w:val="-2"/>
        </w:rPr>
        <w:t>TUTANAĞI</w:t>
      </w:r>
    </w:p>
    <w:p w:rsidR="002E0D8F" w:rsidRDefault="002E0D8F">
      <w:pPr>
        <w:pStyle w:val="GvdeMetni"/>
        <w:spacing w:before="274"/>
        <w:rPr>
          <w:b/>
        </w:rPr>
      </w:pPr>
    </w:p>
    <w:p w:rsidR="002E0D8F" w:rsidRDefault="00FB1D06">
      <w:pPr>
        <w:pStyle w:val="GvdeMetni"/>
        <w:spacing w:line="360" w:lineRule="auto"/>
        <w:ind w:left="1133" w:right="1134"/>
        <w:jc w:val="both"/>
      </w:pPr>
      <w:r>
        <w:t>Veri sorumlusu sıfatıyla, 6698 Sayılı Kişisel Verilerin Korunması Kanunu’na uygun olarak veri işleme faaliyeti gerçekleştiren Aksaray Üniversitesi Rektörlüğü tarafından; kayıtları tutulan “Kişisel Veriler” ve “Özel Nitelikli Kişisel Verilerin”, 6698 Sayılı</w:t>
      </w:r>
      <w:r>
        <w:t xml:space="preserve"> Kişisel Verilerin Korunması Kanunu gereğince;</w:t>
      </w:r>
    </w:p>
    <w:p w:rsidR="002E0D8F" w:rsidRDefault="002E0D8F">
      <w:pPr>
        <w:pStyle w:val="GvdeMetni"/>
        <w:spacing w:before="137"/>
      </w:pPr>
    </w:p>
    <w:p w:rsidR="002E0D8F" w:rsidRDefault="00FB1D06">
      <w:pPr>
        <w:pStyle w:val="ListeParagraf"/>
        <w:numPr>
          <w:ilvl w:val="0"/>
          <w:numId w:val="1"/>
        </w:numPr>
        <w:tabs>
          <w:tab w:val="left" w:pos="1555"/>
        </w:tabs>
        <w:ind w:hanging="422"/>
        <w:rPr>
          <w:sz w:val="24"/>
        </w:rPr>
      </w:pPr>
      <w:r>
        <w:rPr>
          <w:sz w:val="24"/>
        </w:rPr>
        <w:t>İşlenmesine</w:t>
      </w:r>
      <w:r>
        <w:rPr>
          <w:spacing w:val="-7"/>
          <w:sz w:val="24"/>
        </w:rPr>
        <w:t xml:space="preserve"> </w:t>
      </w:r>
      <w:r>
        <w:rPr>
          <w:sz w:val="24"/>
        </w:rPr>
        <w:t>esas</w:t>
      </w:r>
      <w:r>
        <w:rPr>
          <w:spacing w:val="-6"/>
          <w:sz w:val="24"/>
        </w:rPr>
        <w:t xml:space="preserve"> </w:t>
      </w:r>
      <w:r>
        <w:rPr>
          <w:sz w:val="24"/>
        </w:rPr>
        <w:t>teşkil</w:t>
      </w:r>
      <w:r>
        <w:rPr>
          <w:spacing w:val="-8"/>
          <w:sz w:val="24"/>
        </w:rPr>
        <w:t xml:space="preserve"> </w:t>
      </w:r>
      <w:r>
        <w:rPr>
          <w:sz w:val="24"/>
        </w:rPr>
        <w:t>eden</w:t>
      </w:r>
      <w:r>
        <w:rPr>
          <w:spacing w:val="-3"/>
          <w:sz w:val="24"/>
        </w:rPr>
        <w:t xml:space="preserve"> </w:t>
      </w:r>
      <w:r>
        <w:rPr>
          <w:sz w:val="24"/>
        </w:rPr>
        <w:t>ilgili</w:t>
      </w:r>
      <w:r>
        <w:rPr>
          <w:spacing w:val="-3"/>
          <w:sz w:val="24"/>
        </w:rPr>
        <w:t xml:space="preserve"> </w:t>
      </w:r>
      <w:r>
        <w:rPr>
          <w:sz w:val="24"/>
        </w:rPr>
        <w:t>mevzuat</w:t>
      </w:r>
      <w:r>
        <w:rPr>
          <w:spacing w:val="2"/>
          <w:sz w:val="24"/>
        </w:rPr>
        <w:t xml:space="preserve"> </w:t>
      </w:r>
      <w:r>
        <w:rPr>
          <w:sz w:val="24"/>
        </w:rPr>
        <w:t>hükümlerinin</w:t>
      </w:r>
      <w:r>
        <w:rPr>
          <w:spacing w:val="-8"/>
          <w:sz w:val="24"/>
        </w:rPr>
        <w:t xml:space="preserve"> </w:t>
      </w:r>
      <w:r>
        <w:rPr>
          <w:sz w:val="24"/>
        </w:rPr>
        <w:t>değiştirilmesi</w:t>
      </w:r>
      <w:r>
        <w:rPr>
          <w:spacing w:val="-4"/>
          <w:sz w:val="24"/>
        </w:rPr>
        <w:t xml:space="preserve"> </w:t>
      </w:r>
      <w:r>
        <w:rPr>
          <w:sz w:val="24"/>
        </w:rPr>
        <w:t>veya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ilgası,</w:t>
      </w:r>
    </w:p>
    <w:p w:rsidR="002E0D8F" w:rsidRDefault="00FB1D06">
      <w:pPr>
        <w:pStyle w:val="ListeParagraf"/>
        <w:numPr>
          <w:ilvl w:val="0"/>
          <w:numId w:val="1"/>
        </w:numPr>
        <w:tabs>
          <w:tab w:val="left" w:pos="1555"/>
        </w:tabs>
        <w:spacing w:before="138"/>
        <w:ind w:hanging="422"/>
        <w:rPr>
          <w:sz w:val="24"/>
        </w:rPr>
      </w:pPr>
      <w:r>
        <w:rPr>
          <w:sz w:val="24"/>
        </w:rPr>
        <w:t>İşlenmesini</w:t>
      </w:r>
      <w:r>
        <w:rPr>
          <w:spacing w:val="-3"/>
          <w:sz w:val="24"/>
        </w:rPr>
        <w:t xml:space="preserve"> </w:t>
      </w:r>
      <w:r>
        <w:rPr>
          <w:sz w:val="24"/>
        </w:rPr>
        <w:t>veya</w:t>
      </w:r>
      <w:r>
        <w:rPr>
          <w:spacing w:val="-1"/>
          <w:sz w:val="24"/>
        </w:rPr>
        <w:t xml:space="preserve"> </w:t>
      </w:r>
      <w:r>
        <w:rPr>
          <w:sz w:val="24"/>
        </w:rPr>
        <w:t>saklanmasını</w:t>
      </w:r>
      <w:r>
        <w:rPr>
          <w:spacing w:val="-10"/>
          <w:sz w:val="24"/>
        </w:rPr>
        <w:t xml:space="preserve"> </w:t>
      </w:r>
      <w:r>
        <w:rPr>
          <w:sz w:val="24"/>
        </w:rPr>
        <w:t>gerektiren</w:t>
      </w:r>
      <w:r>
        <w:rPr>
          <w:spacing w:val="-5"/>
          <w:sz w:val="24"/>
        </w:rPr>
        <w:t xml:space="preserve"> </w:t>
      </w:r>
      <w:r>
        <w:rPr>
          <w:sz w:val="24"/>
        </w:rPr>
        <w:t>amacın</w:t>
      </w:r>
      <w:r>
        <w:rPr>
          <w:spacing w:val="-5"/>
          <w:sz w:val="24"/>
        </w:rPr>
        <w:t xml:space="preserve"> </w:t>
      </w:r>
      <w:r>
        <w:rPr>
          <w:sz w:val="24"/>
        </w:rPr>
        <w:t>ortadan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kalkması,</w:t>
      </w:r>
    </w:p>
    <w:p w:rsidR="002E0D8F" w:rsidRDefault="00FB1D06">
      <w:pPr>
        <w:pStyle w:val="ListeParagraf"/>
        <w:numPr>
          <w:ilvl w:val="0"/>
          <w:numId w:val="1"/>
        </w:numPr>
        <w:tabs>
          <w:tab w:val="left" w:pos="1555"/>
        </w:tabs>
        <w:spacing w:before="136" w:line="360" w:lineRule="auto"/>
        <w:ind w:right="1138"/>
        <w:rPr>
          <w:sz w:val="24"/>
        </w:rPr>
      </w:pPr>
      <w:r>
        <w:rPr>
          <w:sz w:val="24"/>
        </w:rPr>
        <w:t>Kişisel verileri işlemenin sadece açık rıza şartına istin</w:t>
      </w:r>
      <w:r>
        <w:rPr>
          <w:sz w:val="24"/>
        </w:rPr>
        <w:t>aden gerçekleştiği hallerde, ilgili kişinin açık rızasını geri alması,</w:t>
      </w:r>
    </w:p>
    <w:p w:rsidR="002E0D8F" w:rsidRDefault="00FB1D06">
      <w:pPr>
        <w:pStyle w:val="ListeParagraf"/>
        <w:numPr>
          <w:ilvl w:val="0"/>
          <w:numId w:val="1"/>
        </w:numPr>
        <w:tabs>
          <w:tab w:val="left" w:pos="1555"/>
        </w:tabs>
        <w:spacing w:before="3" w:line="360" w:lineRule="auto"/>
        <w:ind w:right="1136"/>
        <w:rPr>
          <w:sz w:val="24"/>
        </w:rPr>
      </w:pPr>
      <w:r>
        <w:rPr>
          <w:sz w:val="24"/>
        </w:rPr>
        <w:t>Kanunun 11’inci maddesi gereği ilgili kişinin hakları çerçevesinde kişisel verilerinin silinmesi ve yok edilmesine ilişkin yaptığı başvurunun Aksaray Üniversitesi Rektörlüğü tarafından kabul edilmesi,</w:t>
      </w:r>
    </w:p>
    <w:p w:rsidR="002E0D8F" w:rsidRDefault="00FB1D06">
      <w:pPr>
        <w:pStyle w:val="ListeParagraf"/>
        <w:numPr>
          <w:ilvl w:val="0"/>
          <w:numId w:val="1"/>
        </w:numPr>
        <w:tabs>
          <w:tab w:val="left" w:pos="1555"/>
        </w:tabs>
        <w:spacing w:line="360" w:lineRule="auto"/>
        <w:ind w:right="1139"/>
        <w:rPr>
          <w:sz w:val="24"/>
        </w:rPr>
      </w:pPr>
      <w:r>
        <w:rPr>
          <w:sz w:val="24"/>
        </w:rPr>
        <w:t>Aksaray Üniversitesi Rektörlüğü‘nün, ilgili kişi tarafı</w:t>
      </w:r>
      <w:r>
        <w:rPr>
          <w:sz w:val="24"/>
        </w:rPr>
        <w:t xml:space="preserve">ndan kişisel verilerinin silinmesi, yok edilmesi veya anonim hale getirilmesi talebi ile kendisine yapılan başvuruyu </w:t>
      </w:r>
      <w:proofErr w:type="gramStart"/>
      <w:r>
        <w:rPr>
          <w:sz w:val="24"/>
        </w:rPr>
        <w:t>reddetmesi</w:t>
      </w:r>
      <w:proofErr w:type="gramEnd"/>
      <w:r>
        <w:rPr>
          <w:sz w:val="24"/>
        </w:rPr>
        <w:t>, verdiği cevabı yetersiz bulması veya Kanunda öngörülen süre içinde cevap vermemesi hallerinde; Kurula şikâyette bulunması ve bu</w:t>
      </w:r>
      <w:r>
        <w:rPr>
          <w:sz w:val="24"/>
        </w:rPr>
        <w:t xml:space="preserve"> talebin Kurul tarafından uygun </w:t>
      </w:r>
      <w:r>
        <w:rPr>
          <w:spacing w:val="-2"/>
          <w:sz w:val="24"/>
        </w:rPr>
        <w:t>bulunması,</w:t>
      </w:r>
    </w:p>
    <w:p w:rsidR="002E0D8F" w:rsidRDefault="00FB1D06">
      <w:pPr>
        <w:pStyle w:val="ListeParagraf"/>
        <w:numPr>
          <w:ilvl w:val="0"/>
          <w:numId w:val="1"/>
        </w:numPr>
        <w:tabs>
          <w:tab w:val="left" w:pos="1555"/>
        </w:tabs>
        <w:spacing w:before="1" w:line="360" w:lineRule="auto"/>
        <w:ind w:right="1123"/>
        <w:rPr>
          <w:sz w:val="24"/>
        </w:rPr>
      </w:pPr>
      <w:r>
        <w:rPr>
          <w:sz w:val="24"/>
        </w:rPr>
        <w:t>Kişisel verilerin saklanmasını gerektiren azami sürenin geçmiş olması ve kişisel verileri daha uzun süre saklamayı haklı kılacak herhangi bir şartın mevcut olmaması,</w:t>
      </w:r>
    </w:p>
    <w:p w:rsidR="002E0D8F" w:rsidRDefault="00FB1D06">
      <w:pPr>
        <w:pStyle w:val="ListeParagraf"/>
        <w:numPr>
          <w:ilvl w:val="0"/>
          <w:numId w:val="1"/>
        </w:numPr>
        <w:tabs>
          <w:tab w:val="left" w:pos="1555"/>
        </w:tabs>
        <w:spacing w:line="360" w:lineRule="auto"/>
        <w:ind w:right="1130"/>
        <w:rPr>
          <w:sz w:val="24"/>
        </w:rPr>
      </w:pPr>
      <w:r>
        <w:rPr>
          <w:sz w:val="24"/>
        </w:rPr>
        <w:t>Kişisel verilerin resmi istatistik ile anonim h</w:t>
      </w:r>
      <w:r>
        <w:rPr>
          <w:sz w:val="24"/>
        </w:rPr>
        <w:t>âle getirilmek suretiyle araştırma, planlama ve istatistik gibi</w:t>
      </w:r>
      <w:r>
        <w:rPr>
          <w:spacing w:val="-2"/>
          <w:sz w:val="24"/>
        </w:rPr>
        <w:t xml:space="preserve"> </w:t>
      </w:r>
      <w:r>
        <w:rPr>
          <w:sz w:val="24"/>
        </w:rPr>
        <w:t>amaçlarla işlenmesi doğrultusunda, veri</w:t>
      </w:r>
      <w:r>
        <w:rPr>
          <w:spacing w:val="-2"/>
          <w:sz w:val="24"/>
        </w:rPr>
        <w:t xml:space="preserve"> </w:t>
      </w:r>
      <w:r>
        <w:rPr>
          <w:sz w:val="24"/>
        </w:rPr>
        <w:t>sorumlusu Aksaray Üniversitesi Rektörlüğü tarafından işlenen verilerin silme, yok etme veya anonimleştirme metotları</w:t>
      </w:r>
      <w:r>
        <w:rPr>
          <w:spacing w:val="-4"/>
          <w:sz w:val="24"/>
        </w:rPr>
        <w:t xml:space="preserve"> </w:t>
      </w:r>
      <w:r>
        <w:rPr>
          <w:sz w:val="24"/>
        </w:rPr>
        <w:t>ile imha işlemleri gerçekleştirilmi</w:t>
      </w:r>
      <w:r>
        <w:rPr>
          <w:sz w:val="24"/>
        </w:rPr>
        <w:t>ştir.</w:t>
      </w:r>
    </w:p>
    <w:p w:rsidR="002E0D8F" w:rsidRDefault="002E0D8F">
      <w:pPr>
        <w:pStyle w:val="GvdeMetni"/>
        <w:spacing w:before="135"/>
      </w:pPr>
    </w:p>
    <w:p w:rsidR="002E0D8F" w:rsidRDefault="00FB1D06">
      <w:pPr>
        <w:pStyle w:val="GvdeMetni"/>
        <w:spacing w:before="1" w:line="360" w:lineRule="auto"/>
        <w:ind w:left="1133" w:right="1130"/>
        <w:jc w:val="both"/>
      </w:pPr>
      <w:r>
        <w:t xml:space="preserve">Aşağıda detayları belirtilen bilgiler, veri sorumlusu Aksaray Üniversitesi Rektörlüğü’nün iş akışı </w:t>
      </w:r>
      <w:proofErr w:type="gramStart"/>
      <w:r>
        <w:t>dahilinde</w:t>
      </w:r>
      <w:proofErr w:type="gramEnd"/>
      <w:r>
        <w:t xml:space="preserve"> ve kurum Saklama ve İmha Politikasına, mevzuata, sürelere ve prosedüre uygun şekilde silinmiş, yok edilmiş ya da anonim hale getirilmiştir.</w:t>
      </w:r>
    </w:p>
    <w:p w:rsidR="002E0D8F" w:rsidRDefault="002E0D8F">
      <w:pPr>
        <w:pStyle w:val="GvdeMetni"/>
        <w:rPr>
          <w:sz w:val="20"/>
        </w:rPr>
      </w:pPr>
    </w:p>
    <w:p w:rsidR="002E0D8F" w:rsidRDefault="002E0D8F">
      <w:pPr>
        <w:pStyle w:val="GvdeMetni"/>
        <w:spacing w:before="149" w:after="1"/>
        <w:rPr>
          <w:sz w:val="20"/>
        </w:rPr>
      </w:pPr>
    </w:p>
    <w:tbl>
      <w:tblPr>
        <w:tblStyle w:val="TableNormal"/>
        <w:tblW w:w="0" w:type="auto"/>
        <w:tblInd w:w="97" w:type="dxa"/>
        <w:tblBorders>
          <w:top w:val="single" w:sz="12" w:space="0" w:color="0073BA"/>
          <w:left w:val="single" w:sz="12" w:space="0" w:color="0073BA"/>
          <w:bottom w:val="single" w:sz="12" w:space="0" w:color="0073BA"/>
          <w:right w:val="single" w:sz="12" w:space="0" w:color="0073BA"/>
          <w:insideH w:val="single" w:sz="12" w:space="0" w:color="0073BA"/>
          <w:insideV w:val="single" w:sz="12" w:space="0" w:color="0073BA"/>
        </w:tblBorders>
        <w:tblLayout w:type="fixed"/>
        <w:tblLook w:val="01E0" w:firstRow="1" w:lastRow="1" w:firstColumn="1" w:lastColumn="1" w:noHBand="0" w:noVBand="0"/>
      </w:tblPr>
      <w:tblGrid>
        <w:gridCol w:w="3707"/>
        <w:gridCol w:w="3702"/>
        <w:gridCol w:w="3769"/>
      </w:tblGrid>
      <w:tr w:rsidR="002E0D8F">
        <w:trPr>
          <w:trHeight w:val="334"/>
        </w:trPr>
        <w:tc>
          <w:tcPr>
            <w:tcW w:w="3707" w:type="dxa"/>
          </w:tcPr>
          <w:p w:rsidR="002E0D8F" w:rsidRDefault="00FB1D06">
            <w:pPr>
              <w:pStyle w:val="TableParagraph"/>
              <w:spacing w:before="29"/>
              <w:ind w:left="31" w:right="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Hazırlayan</w:t>
            </w:r>
          </w:p>
        </w:tc>
        <w:tc>
          <w:tcPr>
            <w:tcW w:w="3702" w:type="dxa"/>
          </w:tcPr>
          <w:p w:rsidR="002E0D8F" w:rsidRDefault="00FB1D06">
            <w:pPr>
              <w:pStyle w:val="TableParagraph"/>
              <w:spacing w:before="29"/>
              <w:ind w:left="250" w:right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Yürürlük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Onayı</w:t>
            </w:r>
          </w:p>
        </w:tc>
        <w:tc>
          <w:tcPr>
            <w:tcW w:w="3769" w:type="dxa"/>
          </w:tcPr>
          <w:p w:rsidR="002E0D8F" w:rsidRDefault="00FB1D06">
            <w:pPr>
              <w:pStyle w:val="TableParagraph"/>
              <w:spacing w:before="29"/>
              <w:ind w:left="493" w:right="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Kalite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Sistem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Onayı</w:t>
            </w:r>
          </w:p>
        </w:tc>
      </w:tr>
      <w:tr w:rsidR="002E0D8F">
        <w:trPr>
          <w:trHeight w:val="748"/>
        </w:trPr>
        <w:tc>
          <w:tcPr>
            <w:tcW w:w="3707" w:type="dxa"/>
          </w:tcPr>
          <w:p w:rsidR="002E0D8F" w:rsidRDefault="002E0D8F">
            <w:pPr>
              <w:pStyle w:val="TableParagraph"/>
              <w:spacing w:before="24"/>
              <w:rPr>
                <w:sz w:val="20"/>
              </w:rPr>
            </w:pPr>
          </w:p>
          <w:p w:rsidR="002E0D8F" w:rsidRDefault="00FB1D06">
            <w:pPr>
              <w:pStyle w:val="TableParagraph"/>
              <w:ind w:left="31"/>
              <w:jc w:val="center"/>
              <w:rPr>
                <w:sz w:val="20"/>
              </w:rPr>
            </w:pPr>
            <w:r>
              <w:rPr>
                <w:sz w:val="20"/>
              </w:rPr>
              <w:t>Kalite</w:t>
            </w:r>
            <w:r w:rsidR="00C2536D">
              <w:rPr>
                <w:sz w:val="20"/>
              </w:rPr>
              <w:t xml:space="preserve"> </w:t>
            </w:r>
            <w:r w:rsidR="00C2536D">
              <w:rPr>
                <w:sz w:val="20"/>
              </w:rPr>
              <w:t>Birim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Sorumlusu</w:t>
            </w:r>
          </w:p>
        </w:tc>
        <w:tc>
          <w:tcPr>
            <w:tcW w:w="3702" w:type="dxa"/>
          </w:tcPr>
          <w:p w:rsidR="002E0D8F" w:rsidRDefault="002E0D8F">
            <w:pPr>
              <w:pStyle w:val="TableParagraph"/>
              <w:spacing w:before="24"/>
              <w:rPr>
                <w:sz w:val="20"/>
              </w:rPr>
            </w:pPr>
          </w:p>
          <w:p w:rsidR="002E0D8F" w:rsidRDefault="00FB1D06">
            <w:pPr>
              <w:pStyle w:val="TableParagraph"/>
              <w:ind w:left="250"/>
              <w:jc w:val="center"/>
              <w:rPr>
                <w:sz w:val="20"/>
              </w:rPr>
            </w:pPr>
            <w:r>
              <w:rPr>
                <w:sz w:val="20"/>
              </w:rPr>
              <w:t>Kalite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Koordinatör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Yardımcısı</w:t>
            </w:r>
          </w:p>
        </w:tc>
        <w:tc>
          <w:tcPr>
            <w:tcW w:w="3769" w:type="dxa"/>
          </w:tcPr>
          <w:p w:rsidR="002E0D8F" w:rsidRDefault="002E0D8F">
            <w:pPr>
              <w:pStyle w:val="TableParagraph"/>
              <w:spacing w:before="24"/>
              <w:rPr>
                <w:sz w:val="20"/>
              </w:rPr>
            </w:pPr>
          </w:p>
          <w:p w:rsidR="002E0D8F" w:rsidRDefault="00FB1D06">
            <w:pPr>
              <w:pStyle w:val="TableParagraph"/>
              <w:ind w:left="493"/>
              <w:jc w:val="center"/>
              <w:rPr>
                <w:sz w:val="20"/>
              </w:rPr>
            </w:pPr>
            <w:r>
              <w:rPr>
                <w:sz w:val="20"/>
              </w:rPr>
              <w:t>Kalite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Koordinatörü</w:t>
            </w:r>
          </w:p>
        </w:tc>
      </w:tr>
    </w:tbl>
    <w:p w:rsidR="002E0D8F" w:rsidRDefault="002E0D8F">
      <w:pPr>
        <w:pStyle w:val="TableParagraph"/>
        <w:jc w:val="center"/>
        <w:rPr>
          <w:sz w:val="20"/>
        </w:rPr>
        <w:sectPr w:rsidR="002E0D8F">
          <w:type w:val="continuous"/>
          <w:pgSz w:w="11910" w:h="16840"/>
          <w:pgMar w:top="620" w:right="283" w:bottom="280" w:left="283" w:header="708" w:footer="708" w:gutter="0"/>
          <w:cols w:space="708"/>
        </w:sectPr>
      </w:pPr>
    </w:p>
    <w:p w:rsidR="002E0D8F" w:rsidRDefault="00FB1D06">
      <w:pPr>
        <w:pStyle w:val="GvdeMetni"/>
        <w:spacing w:before="5"/>
        <w:rPr>
          <w:sz w:val="2"/>
        </w:rPr>
      </w:pPr>
      <w:r>
        <w:rPr>
          <w:noProof/>
          <w:sz w:val="2"/>
          <w:lang w:eastAsia="tr-TR"/>
        </w:rPr>
        <w:lastRenderedPageBreak/>
        <w:drawing>
          <wp:anchor distT="0" distB="0" distL="0" distR="0" simplePos="0" relativeHeight="487378432" behindDoc="1" locked="0" layoutInCell="1" allowOverlap="1">
            <wp:simplePos x="0" y="0"/>
            <wp:positionH relativeFrom="page">
              <wp:posOffset>17779</wp:posOffset>
            </wp:positionH>
            <wp:positionV relativeFrom="page">
              <wp:posOffset>13333</wp:posOffset>
            </wp:positionV>
            <wp:extent cx="7528559" cy="10649712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8559" cy="106497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TableNormal"/>
        <w:tblW w:w="0" w:type="auto"/>
        <w:tblInd w:w="414" w:type="dxa"/>
        <w:tblBorders>
          <w:top w:val="single" w:sz="12" w:space="0" w:color="0073BA"/>
          <w:left w:val="single" w:sz="12" w:space="0" w:color="0073BA"/>
          <w:bottom w:val="single" w:sz="12" w:space="0" w:color="0073BA"/>
          <w:right w:val="single" w:sz="12" w:space="0" w:color="0073BA"/>
          <w:insideH w:val="single" w:sz="12" w:space="0" w:color="0073BA"/>
          <w:insideV w:val="single" w:sz="12" w:space="0" w:color="0073BA"/>
        </w:tblBorders>
        <w:tblLayout w:type="fixed"/>
        <w:tblLook w:val="01E0" w:firstRow="1" w:lastRow="1" w:firstColumn="1" w:lastColumn="1" w:noHBand="0" w:noVBand="0"/>
      </w:tblPr>
      <w:tblGrid>
        <w:gridCol w:w="1551"/>
        <w:gridCol w:w="5282"/>
        <w:gridCol w:w="1700"/>
        <w:gridCol w:w="1705"/>
      </w:tblGrid>
      <w:tr w:rsidR="002E0D8F">
        <w:trPr>
          <w:trHeight w:val="244"/>
        </w:trPr>
        <w:tc>
          <w:tcPr>
            <w:tcW w:w="1551" w:type="dxa"/>
            <w:vMerge w:val="restart"/>
          </w:tcPr>
          <w:p w:rsidR="002E0D8F" w:rsidRDefault="002E0D8F">
            <w:pPr>
              <w:pStyle w:val="TableParagraph"/>
              <w:rPr>
                <w:sz w:val="20"/>
              </w:rPr>
            </w:pPr>
          </w:p>
        </w:tc>
        <w:tc>
          <w:tcPr>
            <w:tcW w:w="5282" w:type="dxa"/>
            <w:vMerge w:val="restart"/>
          </w:tcPr>
          <w:p w:rsidR="002E0D8F" w:rsidRDefault="00FB1D06">
            <w:pPr>
              <w:pStyle w:val="TableParagraph"/>
              <w:spacing w:before="147" w:line="237" w:lineRule="auto"/>
              <w:ind w:left="690" w:right="662" w:hanging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AKSARAY ÜNİVERSİTESİ KİŞİSEL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VERİ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SİLME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/YOK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ETME</w:t>
            </w:r>
          </w:p>
          <w:p w:rsidR="002E0D8F" w:rsidRDefault="00FB1D06">
            <w:pPr>
              <w:pStyle w:val="TableParagraph"/>
              <w:spacing w:before="143"/>
              <w:ind w:left="2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/ANONİMLEŞTİRME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TUTANAĞI</w:t>
            </w:r>
          </w:p>
        </w:tc>
        <w:tc>
          <w:tcPr>
            <w:tcW w:w="1700" w:type="dxa"/>
          </w:tcPr>
          <w:p w:rsidR="002E0D8F" w:rsidRDefault="00FB1D06">
            <w:pPr>
              <w:pStyle w:val="TableParagraph"/>
              <w:spacing w:before="5" w:line="219" w:lineRule="exact"/>
              <w:ind w:left="35" w:right="4"/>
              <w:jc w:val="center"/>
              <w:rPr>
                <w:sz w:val="20"/>
              </w:rPr>
            </w:pPr>
            <w:r>
              <w:rPr>
                <w:sz w:val="20"/>
              </w:rPr>
              <w:t>Doküman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705" w:type="dxa"/>
          </w:tcPr>
          <w:p w:rsidR="002E0D8F" w:rsidRDefault="00FB1D06">
            <w:pPr>
              <w:pStyle w:val="TableParagraph"/>
              <w:spacing w:before="5" w:line="219" w:lineRule="exact"/>
              <w:ind w:left="33" w:right="1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KYS-FRM-</w:t>
            </w:r>
            <w:r>
              <w:rPr>
                <w:spacing w:val="-5"/>
                <w:sz w:val="20"/>
              </w:rPr>
              <w:t>449</w:t>
            </w:r>
          </w:p>
        </w:tc>
      </w:tr>
      <w:tr w:rsidR="002E0D8F">
        <w:trPr>
          <w:trHeight w:val="257"/>
        </w:trPr>
        <w:tc>
          <w:tcPr>
            <w:tcW w:w="1551" w:type="dxa"/>
            <w:vMerge/>
            <w:tcBorders>
              <w:top w:val="nil"/>
            </w:tcBorders>
          </w:tcPr>
          <w:p w:rsidR="002E0D8F" w:rsidRDefault="002E0D8F">
            <w:pPr>
              <w:rPr>
                <w:sz w:val="2"/>
                <w:szCs w:val="2"/>
              </w:rPr>
            </w:pPr>
          </w:p>
        </w:tc>
        <w:tc>
          <w:tcPr>
            <w:tcW w:w="5282" w:type="dxa"/>
            <w:vMerge/>
            <w:tcBorders>
              <w:top w:val="nil"/>
            </w:tcBorders>
          </w:tcPr>
          <w:p w:rsidR="002E0D8F" w:rsidRDefault="002E0D8F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</w:tcPr>
          <w:p w:rsidR="002E0D8F" w:rsidRDefault="00FB1D06">
            <w:pPr>
              <w:pStyle w:val="TableParagraph"/>
              <w:spacing w:before="9" w:line="229" w:lineRule="exact"/>
              <w:ind w:left="35" w:right="1"/>
              <w:jc w:val="center"/>
              <w:rPr>
                <w:sz w:val="20"/>
              </w:rPr>
            </w:pPr>
            <w:r>
              <w:rPr>
                <w:sz w:val="20"/>
              </w:rPr>
              <w:t>İlk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Yayın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Tarihi</w:t>
            </w:r>
          </w:p>
        </w:tc>
        <w:tc>
          <w:tcPr>
            <w:tcW w:w="1705" w:type="dxa"/>
          </w:tcPr>
          <w:p w:rsidR="002E0D8F" w:rsidRDefault="00FB1D06">
            <w:pPr>
              <w:pStyle w:val="TableParagraph"/>
              <w:spacing w:before="9" w:line="229" w:lineRule="exact"/>
              <w:ind w:left="33" w:right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17.03.2025</w:t>
            </w:r>
          </w:p>
        </w:tc>
      </w:tr>
      <w:tr w:rsidR="002E0D8F">
        <w:trPr>
          <w:trHeight w:val="257"/>
        </w:trPr>
        <w:tc>
          <w:tcPr>
            <w:tcW w:w="1551" w:type="dxa"/>
            <w:vMerge/>
            <w:tcBorders>
              <w:top w:val="nil"/>
            </w:tcBorders>
          </w:tcPr>
          <w:p w:rsidR="002E0D8F" w:rsidRDefault="002E0D8F">
            <w:pPr>
              <w:rPr>
                <w:sz w:val="2"/>
                <w:szCs w:val="2"/>
              </w:rPr>
            </w:pPr>
          </w:p>
        </w:tc>
        <w:tc>
          <w:tcPr>
            <w:tcW w:w="5282" w:type="dxa"/>
            <w:vMerge/>
            <w:tcBorders>
              <w:top w:val="nil"/>
            </w:tcBorders>
          </w:tcPr>
          <w:p w:rsidR="002E0D8F" w:rsidRDefault="002E0D8F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</w:tcPr>
          <w:p w:rsidR="002E0D8F" w:rsidRDefault="00FB1D06">
            <w:pPr>
              <w:pStyle w:val="TableParagraph"/>
              <w:spacing w:before="9" w:line="229" w:lineRule="exact"/>
              <w:ind w:left="35" w:right="6"/>
              <w:jc w:val="center"/>
              <w:rPr>
                <w:sz w:val="20"/>
              </w:rPr>
            </w:pPr>
            <w:r>
              <w:rPr>
                <w:sz w:val="20"/>
              </w:rPr>
              <w:t>Revizyon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Tarihi</w:t>
            </w:r>
          </w:p>
        </w:tc>
        <w:tc>
          <w:tcPr>
            <w:tcW w:w="1705" w:type="dxa"/>
          </w:tcPr>
          <w:p w:rsidR="002E0D8F" w:rsidRDefault="002E0D8F">
            <w:pPr>
              <w:pStyle w:val="TableParagraph"/>
              <w:rPr>
                <w:sz w:val="18"/>
              </w:rPr>
            </w:pPr>
          </w:p>
        </w:tc>
      </w:tr>
      <w:tr w:rsidR="002E0D8F">
        <w:trPr>
          <w:trHeight w:val="262"/>
        </w:trPr>
        <w:tc>
          <w:tcPr>
            <w:tcW w:w="1551" w:type="dxa"/>
            <w:vMerge/>
            <w:tcBorders>
              <w:top w:val="nil"/>
            </w:tcBorders>
          </w:tcPr>
          <w:p w:rsidR="002E0D8F" w:rsidRDefault="002E0D8F">
            <w:pPr>
              <w:rPr>
                <w:sz w:val="2"/>
                <w:szCs w:val="2"/>
              </w:rPr>
            </w:pPr>
          </w:p>
        </w:tc>
        <w:tc>
          <w:tcPr>
            <w:tcW w:w="5282" w:type="dxa"/>
            <w:vMerge/>
            <w:tcBorders>
              <w:top w:val="nil"/>
            </w:tcBorders>
          </w:tcPr>
          <w:p w:rsidR="002E0D8F" w:rsidRDefault="002E0D8F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</w:tcPr>
          <w:p w:rsidR="002E0D8F" w:rsidRDefault="00FB1D06">
            <w:pPr>
              <w:pStyle w:val="TableParagraph"/>
              <w:spacing w:before="9"/>
              <w:ind w:left="35"/>
              <w:jc w:val="center"/>
              <w:rPr>
                <w:sz w:val="20"/>
              </w:rPr>
            </w:pPr>
            <w:r>
              <w:rPr>
                <w:sz w:val="20"/>
              </w:rPr>
              <w:t>Revizyon</w:t>
            </w:r>
            <w:r>
              <w:rPr>
                <w:spacing w:val="-5"/>
                <w:sz w:val="20"/>
              </w:rPr>
              <w:t xml:space="preserve"> No</w:t>
            </w:r>
          </w:p>
        </w:tc>
        <w:tc>
          <w:tcPr>
            <w:tcW w:w="1705" w:type="dxa"/>
          </w:tcPr>
          <w:p w:rsidR="002E0D8F" w:rsidRDefault="00FB1D06">
            <w:pPr>
              <w:pStyle w:val="TableParagraph"/>
              <w:spacing w:before="9"/>
              <w:ind w:left="33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00</w:t>
            </w:r>
          </w:p>
        </w:tc>
      </w:tr>
      <w:tr w:rsidR="002E0D8F">
        <w:trPr>
          <w:trHeight w:val="257"/>
        </w:trPr>
        <w:tc>
          <w:tcPr>
            <w:tcW w:w="1551" w:type="dxa"/>
            <w:vMerge/>
            <w:tcBorders>
              <w:top w:val="nil"/>
            </w:tcBorders>
          </w:tcPr>
          <w:p w:rsidR="002E0D8F" w:rsidRDefault="002E0D8F">
            <w:pPr>
              <w:rPr>
                <w:sz w:val="2"/>
                <w:szCs w:val="2"/>
              </w:rPr>
            </w:pPr>
          </w:p>
        </w:tc>
        <w:tc>
          <w:tcPr>
            <w:tcW w:w="5282" w:type="dxa"/>
            <w:vMerge/>
            <w:tcBorders>
              <w:top w:val="nil"/>
            </w:tcBorders>
          </w:tcPr>
          <w:p w:rsidR="002E0D8F" w:rsidRDefault="002E0D8F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</w:tcPr>
          <w:p w:rsidR="002E0D8F" w:rsidRDefault="00FB1D06">
            <w:pPr>
              <w:pStyle w:val="TableParagraph"/>
              <w:spacing w:before="9" w:line="229" w:lineRule="exact"/>
              <w:ind w:left="35" w:right="9"/>
              <w:jc w:val="center"/>
              <w:rPr>
                <w:sz w:val="20"/>
              </w:rPr>
            </w:pPr>
            <w:r>
              <w:rPr>
                <w:sz w:val="20"/>
              </w:rPr>
              <w:t>Sayfa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705" w:type="dxa"/>
          </w:tcPr>
          <w:p w:rsidR="002E0D8F" w:rsidRDefault="00FB1D06">
            <w:pPr>
              <w:pStyle w:val="TableParagraph"/>
              <w:spacing w:before="9" w:line="229" w:lineRule="exact"/>
              <w:ind w:left="3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2/3</w:t>
            </w:r>
          </w:p>
        </w:tc>
      </w:tr>
    </w:tbl>
    <w:p w:rsidR="002E0D8F" w:rsidRDefault="002E0D8F">
      <w:pPr>
        <w:pStyle w:val="GvdeMetni"/>
        <w:rPr>
          <w:sz w:val="22"/>
        </w:rPr>
      </w:pPr>
    </w:p>
    <w:p w:rsidR="002E0D8F" w:rsidRDefault="002E0D8F">
      <w:pPr>
        <w:pStyle w:val="GvdeMetni"/>
        <w:rPr>
          <w:sz w:val="22"/>
        </w:rPr>
      </w:pPr>
    </w:p>
    <w:p w:rsidR="002E0D8F" w:rsidRDefault="002E0D8F">
      <w:pPr>
        <w:pStyle w:val="GvdeMetni"/>
        <w:spacing w:before="95"/>
        <w:rPr>
          <w:sz w:val="22"/>
        </w:rPr>
      </w:pPr>
    </w:p>
    <w:p w:rsidR="002E0D8F" w:rsidRDefault="00FB1D06">
      <w:pPr>
        <w:ind w:left="1133"/>
        <w:rPr>
          <w:b/>
        </w:rPr>
      </w:pPr>
      <w:r>
        <w:rPr>
          <w:b/>
        </w:rPr>
        <w:t>İMHA</w:t>
      </w:r>
      <w:r>
        <w:rPr>
          <w:b/>
          <w:spacing w:val="-7"/>
        </w:rPr>
        <w:t xml:space="preserve"> </w:t>
      </w:r>
      <w:r>
        <w:rPr>
          <w:b/>
        </w:rPr>
        <w:t>EDİLEN</w:t>
      </w:r>
      <w:r>
        <w:rPr>
          <w:b/>
          <w:spacing w:val="-10"/>
        </w:rPr>
        <w:t xml:space="preserve"> </w:t>
      </w:r>
      <w:r>
        <w:rPr>
          <w:b/>
        </w:rPr>
        <w:t>KİŞİSEL</w:t>
      </w:r>
      <w:r>
        <w:rPr>
          <w:b/>
          <w:spacing w:val="-6"/>
        </w:rPr>
        <w:t xml:space="preserve"> </w:t>
      </w:r>
      <w:r>
        <w:rPr>
          <w:b/>
        </w:rPr>
        <w:t>VERİLERE</w:t>
      </w:r>
      <w:r>
        <w:rPr>
          <w:b/>
          <w:spacing w:val="-7"/>
        </w:rPr>
        <w:t xml:space="preserve"> </w:t>
      </w:r>
      <w:r>
        <w:rPr>
          <w:b/>
        </w:rPr>
        <w:t>İLİŞKİN</w:t>
      </w:r>
      <w:r>
        <w:rPr>
          <w:b/>
          <w:spacing w:val="-4"/>
        </w:rPr>
        <w:t xml:space="preserve"> </w:t>
      </w:r>
      <w:r>
        <w:rPr>
          <w:b/>
          <w:spacing w:val="-2"/>
        </w:rPr>
        <w:t>AÇIKLAMALAR:</w:t>
      </w:r>
    </w:p>
    <w:p w:rsidR="002E0D8F" w:rsidRDefault="002E0D8F">
      <w:pPr>
        <w:pStyle w:val="GvdeMetni"/>
        <w:spacing w:before="97"/>
        <w:rPr>
          <w:b/>
          <w:sz w:val="20"/>
        </w:rPr>
      </w:pPr>
    </w:p>
    <w:tbl>
      <w:tblPr>
        <w:tblStyle w:val="TableNormal"/>
        <w:tblW w:w="0" w:type="auto"/>
        <w:tblInd w:w="8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20"/>
        <w:gridCol w:w="2430"/>
        <w:gridCol w:w="2425"/>
        <w:gridCol w:w="2425"/>
      </w:tblGrid>
      <w:tr w:rsidR="002E0D8F">
        <w:trPr>
          <w:trHeight w:val="585"/>
        </w:trPr>
        <w:tc>
          <w:tcPr>
            <w:tcW w:w="2420" w:type="dxa"/>
          </w:tcPr>
          <w:p w:rsidR="002E0D8F" w:rsidRDefault="00FB1D06">
            <w:pPr>
              <w:pStyle w:val="TableParagraph"/>
              <w:spacing w:before="5"/>
              <w:ind w:left="11"/>
              <w:jc w:val="center"/>
              <w:rPr>
                <w:b/>
              </w:rPr>
            </w:pPr>
            <w:r>
              <w:rPr>
                <w:b/>
              </w:rPr>
              <w:t>DOKÜMAN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VARLIK</w:t>
            </w:r>
          </w:p>
          <w:p w:rsidR="002E0D8F" w:rsidRDefault="00FB1D06">
            <w:pPr>
              <w:pStyle w:val="TableParagraph"/>
              <w:spacing w:before="35"/>
              <w:ind w:left="11" w:right="3"/>
              <w:jc w:val="center"/>
              <w:rPr>
                <w:b/>
              </w:rPr>
            </w:pPr>
            <w:r>
              <w:rPr>
                <w:b/>
                <w:spacing w:val="-5"/>
              </w:rPr>
              <w:t>ADI</w:t>
            </w:r>
          </w:p>
        </w:tc>
        <w:tc>
          <w:tcPr>
            <w:tcW w:w="2430" w:type="dxa"/>
          </w:tcPr>
          <w:p w:rsidR="002E0D8F" w:rsidRDefault="00FB1D06">
            <w:pPr>
              <w:pStyle w:val="TableParagraph"/>
              <w:spacing w:before="149"/>
              <w:ind w:left="364"/>
              <w:rPr>
                <w:b/>
              </w:rPr>
            </w:pPr>
            <w:r>
              <w:rPr>
                <w:b/>
              </w:rPr>
              <w:t>DOKÜMAN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4"/>
              </w:rPr>
              <w:t>TİPİ</w:t>
            </w:r>
          </w:p>
        </w:tc>
        <w:tc>
          <w:tcPr>
            <w:tcW w:w="2425" w:type="dxa"/>
          </w:tcPr>
          <w:p w:rsidR="002E0D8F" w:rsidRDefault="00FB1D06">
            <w:pPr>
              <w:pStyle w:val="TableParagraph"/>
              <w:spacing w:before="5"/>
              <w:ind w:left="7" w:right="6"/>
              <w:jc w:val="center"/>
              <w:rPr>
                <w:b/>
              </w:rPr>
            </w:pPr>
            <w:r>
              <w:rPr>
                <w:b/>
              </w:rPr>
              <w:t>İMHA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TÜRÜ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10"/>
              </w:rPr>
              <w:t>/</w:t>
            </w:r>
          </w:p>
          <w:p w:rsidR="002E0D8F" w:rsidRDefault="00FB1D06">
            <w:pPr>
              <w:pStyle w:val="TableParagraph"/>
              <w:spacing w:before="35"/>
              <w:ind w:left="7"/>
              <w:jc w:val="center"/>
              <w:rPr>
                <w:b/>
              </w:rPr>
            </w:pPr>
            <w:r>
              <w:rPr>
                <w:b/>
                <w:spacing w:val="-2"/>
              </w:rPr>
              <w:t>YÖNTEMİ</w:t>
            </w:r>
          </w:p>
        </w:tc>
        <w:tc>
          <w:tcPr>
            <w:tcW w:w="2425" w:type="dxa"/>
          </w:tcPr>
          <w:p w:rsidR="002E0D8F" w:rsidRDefault="00FB1D06">
            <w:pPr>
              <w:pStyle w:val="TableParagraph"/>
              <w:spacing w:before="149"/>
              <w:ind w:left="590"/>
              <w:rPr>
                <w:b/>
              </w:rPr>
            </w:pPr>
            <w:r>
              <w:rPr>
                <w:b/>
                <w:spacing w:val="-2"/>
              </w:rPr>
              <w:t>AÇIKLAMA</w:t>
            </w:r>
          </w:p>
        </w:tc>
      </w:tr>
      <w:tr w:rsidR="002E0D8F">
        <w:trPr>
          <w:trHeight w:val="422"/>
        </w:trPr>
        <w:tc>
          <w:tcPr>
            <w:tcW w:w="2420" w:type="dxa"/>
          </w:tcPr>
          <w:p w:rsidR="002E0D8F" w:rsidRDefault="002E0D8F">
            <w:pPr>
              <w:pStyle w:val="TableParagraph"/>
              <w:rPr>
                <w:sz w:val="20"/>
              </w:rPr>
            </w:pPr>
          </w:p>
        </w:tc>
        <w:tc>
          <w:tcPr>
            <w:tcW w:w="2430" w:type="dxa"/>
          </w:tcPr>
          <w:p w:rsidR="002E0D8F" w:rsidRDefault="002E0D8F">
            <w:pPr>
              <w:pStyle w:val="TableParagraph"/>
              <w:rPr>
                <w:sz w:val="20"/>
              </w:rPr>
            </w:pPr>
          </w:p>
        </w:tc>
        <w:tc>
          <w:tcPr>
            <w:tcW w:w="2425" w:type="dxa"/>
          </w:tcPr>
          <w:p w:rsidR="002E0D8F" w:rsidRDefault="002E0D8F">
            <w:pPr>
              <w:pStyle w:val="TableParagraph"/>
              <w:rPr>
                <w:sz w:val="20"/>
              </w:rPr>
            </w:pPr>
          </w:p>
        </w:tc>
        <w:tc>
          <w:tcPr>
            <w:tcW w:w="2425" w:type="dxa"/>
          </w:tcPr>
          <w:p w:rsidR="002E0D8F" w:rsidRDefault="002E0D8F">
            <w:pPr>
              <w:pStyle w:val="TableParagraph"/>
              <w:rPr>
                <w:sz w:val="20"/>
              </w:rPr>
            </w:pPr>
          </w:p>
        </w:tc>
      </w:tr>
      <w:tr w:rsidR="002E0D8F">
        <w:trPr>
          <w:trHeight w:val="421"/>
        </w:trPr>
        <w:tc>
          <w:tcPr>
            <w:tcW w:w="2420" w:type="dxa"/>
          </w:tcPr>
          <w:p w:rsidR="002E0D8F" w:rsidRDefault="002E0D8F">
            <w:pPr>
              <w:pStyle w:val="TableParagraph"/>
              <w:rPr>
                <w:sz w:val="20"/>
              </w:rPr>
            </w:pPr>
          </w:p>
        </w:tc>
        <w:tc>
          <w:tcPr>
            <w:tcW w:w="2430" w:type="dxa"/>
          </w:tcPr>
          <w:p w:rsidR="002E0D8F" w:rsidRDefault="002E0D8F">
            <w:pPr>
              <w:pStyle w:val="TableParagraph"/>
              <w:rPr>
                <w:sz w:val="20"/>
              </w:rPr>
            </w:pPr>
          </w:p>
        </w:tc>
        <w:tc>
          <w:tcPr>
            <w:tcW w:w="2425" w:type="dxa"/>
          </w:tcPr>
          <w:p w:rsidR="002E0D8F" w:rsidRDefault="002E0D8F">
            <w:pPr>
              <w:pStyle w:val="TableParagraph"/>
              <w:rPr>
                <w:sz w:val="20"/>
              </w:rPr>
            </w:pPr>
          </w:p>
        </w:tc>
        <w:tc>
          <w:tcPr>
            <w:tcW w:w="2425" w:type="dxa"/>
          </w:tcPr>
          <w:p w:rsidR="002E0D8F" w:rsidRDefault="002E0D8F">
            <w:pPr>
              <w:pStyle w:val="TableParagraph"/>
              <w:rPr>
                <w:sz w:val="20"/>
              </w:rPr>
            </w:pPr>
          </w:p>
        </w:tc>
      </w:tr>
      <w:tr w:rsidR="002E0D8F">
        <w:trPr>
          <w:trHeight w:val="422"/>
        </w:trPr>
        <w:tc>
          <w:tcPr>
            <w:tcW w:w="2420" w:type="dxa"/>
          </w:tcPr>
          <w:p w:rsidR="002E0D8F" w:rsidRDefault="002E0D8F">
            <w:pPr>
              <w:pStyle w:val="TableParagraph"/>
              <w:rPr>
                <w:sz w:val="20"/>
              </w:rPr>
            </w:pPr>
          </w:p>
        </w:tc>
        <w:tc>
          <w:tcPr>
            <w:tcW w:w="2430" w:type="dxa"/>
          </w:tcPr>
          <w:p w:rsidR="002E0D8F" w:rsidRDefault="002E0D8F">
            <w:pPr>
              <w:pStyle w:val="TableParagraph"/>
              <w:rPr>
                <w:sz w:val="20"/>
              </w:rPr>
            </w:pPr>
          </w:p>
        </w:tc>
        <w:tc>
          <w:tcPr>
            <w:tcW w:w="2425" w:type="dxa"/>
          </w:tcPr>
          <w:p w:rsidR="002E0D8F" w:rsidRDefault="002E0D8F">
            <w:pPr>
              <w:pStyle w:val="TableParagraph"/>
              <w:rPr>
                <w:sz w:val="20"/>
              </w:rPr>
            </w:pPr>
          </w:p>
        </w:tc>
        <w:tc>
          <w:tcPr>
            <w:tcW w:w="2425" w:type="dxa"/>
          </w:tcPr>
          <w:p w:rsidR="002E0D8F" w:rsidRDefault="002E0D8F">
            <w:pPr>
              <w:pStyle w:val="TableParagraph"/>
              <w:rPr>
                <w:sz w:val="20"/>
              </w:rPr>
            </w:pPr>
          </w:p>
        </w:tc>
      </w:tr>
      <w:tr w:rsidR="002E0D8F">
        <w:trPr>
          <w:trHeight w:val="422"/>
        </w:trPr>
        <w:tc>
          <w:tcPr>
            <w:tcW w:w="2420" w:type="dxa"/>
          </w:tcPr>
          <w:p w:rsidR="002E0D8F" w:rsidRDefault="002E0D8F">
            <w:pPr>
              <w:pStyle w:val="TableParagraph"/>
              <w:rPr>
                <w:sz w:val="20"/>
              </w:rPr>
            </w:pPr>
          </w:p>
        </w:tc>
        <w:tc>
          <w:tcPr>
            <w:tcW w:w="2430" w:type="dxa"/>
          </w:tcPr>
          <w:p w:rsidR="002E0D8F" w:rsidRDefault="002E0D8F">
            <w:pPr>
              <w:pStyle w:val="TableParagraph"/>
              <w:rPr>
                <w:sz w:val="20"/>
              </w:rPr>
            </w:pPr>
          </w:p>
        </w:tc>
        <w:tc>
          <w:tcPr>
            <w:tcW w:w="2425" w:type="dxa"/>
          </w:tcPr>
          <w:p w:rsidR="002E0D8F" w:rsidRDefault="002E0D8F">
            <w:pPr>
              <w:pStyle w:val="TableParagraph"/>
              <w:rPr>
                <w:sz w:val="20"/>
              </w:rPr>
            </w:pPr>
          </w:p>
        </w:tc>
        <w:tc>
          <w:tcPr>
            <w:tcW w:w="2425" w:type="dxa"/>
          </w:tcPr>
          <w:p w:rsidR="002E0D8F" w:rsidRDefault="002E0D8F">
            <w:pPr>
              <w:pStyle w:val="TableParagraph"/>
              <w:rPr>
                <w:sz w:val="20"/>
              </w:rPr>
            </w:pPr>
          </w:p>
        </w:tc>
      </w:tr>
      <w:tr w:rsidR="002E0D8F">
        <w:trPr>
          <w:trHeight w:val="421"/>
        </w:trPr>
        <w:tc>
          <w:tcPr>
            <w:tcW w:w="2420" w:type="dxa"/>
          </w:tcPr>
          <w:p w:rsidR="002E0D8F" w:rsidRDefault="002E0D8F">
            <w:pPr>
              <w:pStyle w:val="TableParagraph"/>
              <w:rPr>
                <w:sz w:val="20"/>
              </w:rPr>
            </w:pPr>
          </w:p>
        </w:tc>
        <w:tc>
          <w:tcPr>
            <w:tcW w:w="2430" w:type="dxa"/>
          </w:tcPr>
          <w:p w:rsidR="002E0D8F" w:rsidRDefault="002E0D8F">
            <w:pPr>
              <w:pStyle w:val="TableParagraph"/>
              <w:rPr>
                <w:sz w:val="20"/>
              </w:rPr>
            </w:pPr>
          </w:p>
        </w:tc>
        <w:tc>
          <w:tcPr>
            <w:tcW w:w="2425" w:type="dxa"/>
          </w:tcPr>
          <w:p w:rsidR="002E0D8F" w:rsidRDefault="002E0D8F">
            <w:pPr>
              <w:pStyle w:val="TableParagraph"/>
              <w:rPr>
                <w:sz w:val="20"/>
              </w:rPr>
            </w:pPr>
          </w:p>
        </w:tc>
        <w:tc>
          <w:tcPr>
            <w:tcW w:w="2425" w:type="dxa"/>
          </w:tcPr>
          <w:p w:rsidR="002E0D8F" w:rsidRDefault="002E0D8F">
            <w:pPr>
              <w:pStyle w:val="TableParagraph"/>
              <w:rPr>
                <w:sz w:val="20"/>
              </w:rPr>
            </w:pPr>
          </w:p>
        </w:tc>
      </w:tr>
      <w:tr w:rsidR="002E0D8F">
        <w:trPr>
          <w:trHeight w:val="421"/>
        </w:trPr>
        <w:tc>
          <w:tcPr>
            <w:tcW w:w="2420" w:type="dxa"/>
          </w:tcPr>
          <w:p w:rsidR="002E0D8F" w:rsidRDefault="002E0D8F">
            <w:pPr>
              <w:pStyle w:val="TableParagraph"/>
              <w:rPr>
                <w:sz w:val="20"/>
              </w:rPr>
            </w:pPr>
          </w:p>
        </w:tc>
        <w:tc>
          <w:tcPr>
            <w:tcW w:w="2430" w:type="dxa"/>
          </w:tcPr>
          <w:p w:rsidR="002E0D8F" w:rsidRDefault="002E0D8F">
            <w:pPr>
              <w:pStyle w:val="TableParagraph"/>
              <w:rPr>
                <w:sz w:val="20"/>
              </w:rPr>
            </w:pPr>
          </w:p>
        </w:tc>
        <w:tc>
          <w:tcPr>
            <w:tcW w:w="2425" w:type="dxa"/>
          </w:tcPr>
          <w:p w:rsidR="002E0D8F" w:rsidRDefault="002E0D8F">
            <w:pPr>
              <w:pStyle w:val="TableParagraph"/>
              <w:rPr>
                <w:sz w:val="20"/>
              </w:rPr>
            </w:pPr>
          </w:p>
        </w:tc>
        <w:tc>
          <w:tcPr>
            <w:tcW w:w="2425" w:type="dxa"/>
          </w:tcPr>
          <w:p w:rsidR="002E0D8F" w:rsidRDefault="002E0D8F">
            <w:pPr>
              <w:pStyle w:val="TableParagraph"/>
              <w:rPr>
                <w:sz w:val="20"/>
              </w:rPr>
            </w:pPr>
          </w:p>
        </w:tc>
      </w:tr>
      <w:tr w:rsidR="002E0D8F">
        <w:trPr>
          <w:trHeight w:val="421"/>
        </w:trPr>
        <w:tc>
          <w:tcPr>
            <w:tcW w:w="2420" w:type="dxa"/>
          </w:tcPr>
          <w:p w:rsidR="002E0D8F" w:rsidRDefault="002E0D8F">
            <w:pPr>
              <w:pStyle w:val="TableParagraph"/>
              <w:rPr>
                <w:sz w:val="20"/>
              </w:rPr>
            </w:pPr>
          </w:p>
        </w:tc>
        <w:tc>
          <w:tcPr>
            <w:tcW w:w="2430" w:type="dxa"/>
          </w:tcPr>
          <w:p w:rsidR="002E0D8F" w:rsidRDefault="002E0D8F">
            <w:pPr>
              <w:pStyle w:val="TableParagraph"/>
              <w:rPr>
                <w:sz w:val="20"/>
              </w:rPr>
            </w:pPr>
          </w:p>
        </w:tc>
        <w:tc>
          <w:tcPr>
            <w:tcW w:w="2425" w:type="dxa"/>
          </w:tcPr>
          <w:p w:rsidR="002E0D8F" w:rsidRDefault="002E0D8F">
            <w:pPr>
              <w:pStyle w:val="TableParagraph"/>
              <w:rPr>
                <w:sz w:val="20"/>
              </w:rPr>
            </w:pPr>
          </w:p>
        </w:tc>
        <w:tc>
          <w:tcPr>
            <w:tcW w:w="2425" w:type="dxa"/>
          </w:tcPr>
          <w:p w:rsidR="002E0D8F" w:rsidRDefault="002E0D8F">
            <w:pPr>
              <w:pStyle w:val="TableParagraph"/>
              <w:rPr>
                <w:sz w:val="20"/>
              </w:rPr>
            </w:pPr>
          </w:p>
        </w:tc>
      </w:tr>
      <w:tr w:rsidR="002E0D8F">
        <w:trPr>
          <w:trHeight w:val="422"/>
        </w:trPr>
        <w:tc>
          <w:tcPr>
            <w:tcW w:w="2420" w:type="dxa"/>
          </w:tcPr>
          <w:p w:rsidR="002E0D8F" w:rsidRDefault="002E0D8F">
            <w:pPr>
              <w:pStyle w:val="TableParagraph"/>
              <w:rPr>
                <w:sz w:val="20"/>
              </w:rPr>
            </w:pPr>
          </w:p>
        </w:tc>
        <w:tc>
          <w:tcPr>
            <w:tcW w:w="2430" w:type="dxa"/>
          </w:tcPr>
          <w:p w:rsidR="002E0D8F" w:rsidRDefault="002E0D8F">
            <w:pPr>
              <w:pStyle w:val="TableParagraph"/>
              <w:rPr>
                <w:sz w:val="20"/>
              </w:rPr>
            </w:pPr>
          </w:p>
        </w:tc>
        <w:tc>
          <w:tcPr>
            <w:tcW w:w="2425" w:type="dxa"/>
          </w:tcPr>
          <w:p w:rsidR="002E0D8F" w:rsidRDefault="002E0D8F">
            <w:pPr>
              <w:pStyle w:val="TableParagraph"/>
              <w:rPr>
                <w:sz w:val="20"/>
              </w:rPr>
            </w:pPr>
          </w:p>
        </w:tc>
        <w:tc>
          <w:tcPr>
            <w:tcW w:w="2425" w:type="dxa"/>
          </w:tcPr>
          <w:p w:rsidR="002E0D8F" w:rsidRDefault="002E0D8F">
            <w:pPr>
              <w:pStyle w:val="TableParagraph"/>
              <w:rPr>
                <w:sz w:val="20"/>
              </w:rPr>
            </w:pPr>
          </w:p>
        </w:tc>
      </w:tr>
      <w:tr w:rsidR="002E0D8F">
        <w:trPr>
          <w:trHeight w:val="422"/>
        </w:trPr>
        <w:tc>
          <w:tcPr>
            <w:tcW w:w="2420" w:type="dxa"/>
          </w:tcPr>
          <w:p w:rsidR="002E0D8F" w:rsidRDefault="002E0D8F">
            <w:pPr>
              <w:pStyle w:val="TableParagraph"/>
              <w:rPr>
                <w:sz w:val="20"/>
              </w:rPr>
            </w:pPr>
          </w:p>
        </w:tc>
        <w:tc>
          <w:tcPr>
            <w:tcW w:w="2430" w:type="dxa"/>
          </w:tcPr>
          <w:p w:rsidR="002E0D8F" w:rsidRDefault="002E0D8F">
            <w:pPr>
              <w:pStyle w:val="TableParagraph"/>
              <w:rPr>
                <w:sz w:val="20"/>
              </w:rPr>
            </w:pPr>
          </w:p>
        </w:tc>
        <w:tc>
          <w:tcPr>
            <w:tcW w:w="2425" w:type="dxa"/>
          </w:tcPr>
          <w:p w:rsidR="002E0D8F" w:rsidRDefault="002E0D8F">
            <w:pPr>
              <w:pStyle w:val="TableParagraph"/>
              <w:rPr>
                <w:sz w:val="20"/>
              </w:rPr>
            </w:pPr>
          </w:p>
        </w:tc>
        <w:tc>
          <w:tcPr>
            <w:tcW w:w="2425" w:type="dxa"/>
          </w:tcPr>
          <w:p w:rsidR="002E0D8F" w:rsidRDefault="002E0D8F">
            <w:pPr>
              <w:pStyle w:val="TableParagraph"/>
              <w:rPr>
                <w:sz w:val="20"/>
              </w:rPr>
            </w:pPr>
          </w:p>
        </w:tc>
      </w:tr>
      <w:tr w:rsidR="002E0D8F">
        <w:trPr>
          <w:trHeight w:val="421"/>
        </w:trPr>
        <w:tc>
          <w:tcPr>
            <w:tcW w:w="2420" w:type="dxa"/>
          </w:tcPr>
          <w:p w:rsidR="002E0D8F" w:rsidRDefault="002E0D8F">
            <w:pPr>
              <w:pStyle w:val="TableParagraph"/>
              <w:rPr>
                <w:sz w:val="20"/>
              </w:rPr>
            </w:pPr>
          </w:p>
        </w:tc>
        <w:tc>
          <w:tcPr>
            <w:tcW w:w="2430" w:type="dxa"/>
          </w:tcPr>
          <w:p w:rsidR="002E0D8F" w:rsidRDefault="002E0D8F">
            <w:pPr>
              <w:pStyle w:val="TableParagraph"/>
              <w:rPr>
                <w:sz w:val="20"/>
              </w:rPr>
            </w:pPr>
          </w:p>
        </w:tc>
        <w:tc>
          <w:tcPr>
            <w:tcW w:w="2425" w:type="dxa"/>
          </w:tcPr>
          <w:p w:rsidR="002E0D8F" w:rsidRDefault="002E0D8F">
            <w:pPr>
              <w:pStyle w:val="TableParagraph"/>
              <w:rPr>
                <w:sz w:val="20"/>
              </w:rPr>
            </w:pPr>
          </w:p>
        </w:tc>
        <w:tc>
          <w:tcPr>
            <w:tcW w:w="2425" w:type="dxa"/>
          </w:tcPr>
          <w:p w:rsidR="002E0D8F" w:rsidRDefault="002E0D8F">
            <w:pPr>
              <w:pStyle w:val="TableParagraph"/>
              <w:rPr>
                <w:sz w:val="20"/>
              </w:rPr>
            </w:pPr>
          </w:p>
        </w:tc>
      </w:tr>
      <w:tr w:rsidR="002E0D8F">
        <w:trPr>
          <w:trHeight w:val="422"/>
        </w:trPr>
        <w:tc>
          <w:tcPr>
            <w:tcW w:w="2420" w:type="dxa"/>
          </w:tcPr>
          <w:p w:rsidR="002E0D8F" w:rsidRDefault="002E0D8F">
            <w:pPr>
              <w:pStyle w:val="TableParagraph"/>
              <w:rPr>
                <w:sz w:val="20"/>
              </w:rPr>
            </w:pPr>
          </w:p>
        </w:tc>
        <w:tc>
          <w:tcPr>
            <w:tcW w:w="2430" w:type="dxa"/>
          </w:tcPr>
          <w:p w:rsidR="002E0D8F" w:rsidRDefault="002E0D8F">
            <w:pPr>
              <w:pStyle w:val="TableParagraph"/>
              <w:rPr>
                <w:sz w:val="20"/>
              </w:rPr>
            </w:pPr>
          </w:p>
        </w:tc>
        <w:tc>
          <w:tcPr>
            <w:tcW w:w="2425" w:type="dxa"/>
          </w:tcPr>
          <w:p w:rsidR="002E0D8F" w:rsidRDefault="002E0D8F">
            <w:pPr>
              <w:pStyle w:val="TableParagraph"/>
              <w:rPr>
                <w:sz w:val="20"/>
              </w:rPr>
            </w:pPr>
          </w:p>
        </w:tc>
        <w:tc>
          <w:tcPr>
            <w:tcW w:w="2425" w:type="dxa"/>
          </w:tcPr>
          <w:p w:rsidR="002E0D8F" w:rsidRDefault="002E0D8F">
            <w:pPr>
              <w:pStyle w:val="TableParagraph"/>
              <w:rPr>
                <w:sz w:val="20"/>
              </w:rPr>
            </w:pPr>
          </w:p>
        </w:tc>
      </w:tr>
      <w:tr w:rsidR="002E0D8F">
        <w:trPr>
          <w:trHeight w:val="422"/>
        </w:trPr>
        <w:tc>
          <w:tcPr>
            <w:tcW w:w="2420" w:type="dxa"/>
          </w:tcPr>
          <w:p w:rsidR="002E0D8F" w:rsidRDefault="002E0D8F">
            <w:pPr>
              <w:pStyle w:val="TableParagraph"/>
              <w:rPr>
                <w:sz w:val="20"/>
              </w:rPr>
            </w:pPr>
          </w:p>
        </w:tc>
        <w:tc>
          <w:tcPr>
            <w:tcW w:w="2430" w:type="dxa"/>
          </w:tcPr>
          <w:p w:rsidR="002E0D8F" w:rsidRDefault="002E0D8F">
            <w:pPr>
              <w:pStyle w:val="TableParagraph"/>
              <w:rPr>
                <w:sz w:val="20"/>
              </w:rPr>
            </w:pPr>
          </w:p>
        </w:tc>
        <w:tc>
          <w:tcPr>
            <w:tcW w:w="2425" w:type="dxa"/>
          </w:tcPr>
          <w:p w:rsidR="002E0D8F" w:rsidRDefault="002E0D8F">
            <w:pPr>
              <w:pStyle w:val="TableParagraph"/>
              <w:rPr>
                <w:sz w:val="20"/>
              </w:rPr>
            </w:pPr>
          </w:p>
        </w:tc>
        <w:tc>
          <w:tcPr>
            <w:tcW w:w="2425" w:type="dxa"/>
          </w:tcPr>
          <w:p w:rsidR="002E0D8F" w:rsidRDefault="002E0D8F">
            <w:pPr>
              <w:pStyle w:val="TableParagraph"/>
              <w:rPr>
                <w:sz w:val="20"/>
              </w:rPr>
            </w:pPr>
          </w:p>
        </w:tc>
      </w:tr>
      <w:tr w:rsidR="002E0D8F">
        <w:trPr>
          <w:trHeight w:val="422"/>
        </w:trPr>
        <w:tc>
          <w:tcPr>
            <w:tcW w:w="2420" w:type="dxa"/>
          </w:tcPr>
          <w:p w:rsidR="002E0D8F" w:rsidRDefault="002E0D8F">
            <w:pPr>
              <w:pStyle w:val="TableParagraph"/>
              <w:rPr>
                <w:sz w:val="20"/>
              </w:rPr>
            </w:pPr>
          </w:p>
        </w:tc>
        <w:tc>
          <w:tcPr>
            <w:tcW w:w="2430" w:type="dxa"/>
          </w:tcPr>
          <w:p w:rsidR="002E0D8F" w:rsidRDefault="002E0D8F">
            <w:pPr>
              <w:pStyle w:val="TableParagraph"/>
              <w:rPr>
                <w:sz w:val="20"/>
              </w:rPr>
            </w:pPr>
          </w:p>
        </w:tc>
        <w:tc>
          <w:tcPr>
            <w:tcW w:w="2425" w:type="dxa"/>
          </w:tcPr>
          <w:p w:rsidR="002E0D8F" w:rsidRDefault="002E0D8F">
            <w:pPr>
              <w:pStyle w:val="TableParagraph"/>
              <w:rPr>
                <w:sz w:val="20"/>
              </w:rPr>
            </w:pPr>
          </w:p>
        </w:tc>
        <w:tc>
          <w:tcPr>
            <w:tcW w:w="2425" w:type="dxa"/>
          </w:tcPr>
          <w:p w:rsidR="002E0D8F" w:rsidRDefault="002E0D8F">
            <w:pPr>
              <w:pStyle w:val="TableParagraph"/>
              <w:rPr>
                <w:sz w:val="20"/>
              </w:rPr>
            </w:pPr>
          </w:p>
        </w:tc>
      </w:tr>
    </w:tbl>
    <w:p w:rsidR="002E0D8F" w:rsidRDefault="002E0D8F">
      <w:pPr>
        <w:pStyle w:val="GvdeMetni"/>
        <w:spacing w:before="37"/>
        <w:rPr>
          <w:b/>
          <w:sz w:val="22"/>
        </w:rPr>
      </w:pPr>
    </w:p>
    <w:p w:rsidR="002E0D8F" w:rsidRDefault="00FB1D06">
      <w:pPr>
        <w:spacing w:before="1"/>
        <w:ind w:left="5835" w:right="36"/>
        <w:jc w:val="center"/>
      </w:pPr>
      <w:r>
        <w:t>İŞLEM</w:t>
      </w:r>
      <w:r>
        <w:rPr>
          <w:spacing w:val="-10"/>
        </w:rPr>
        <w:t xml:space="preserve"> </w:t>
      </w:r>
      <w:r>
        <w:rPr>
          <w:spacing w:val="-2"/>
        </w:rPr>
        <w:t>TARİHİ</w:t>
      </w:r>
    </w:p>
    <w:p w:rsidR="002E0D8F" w:rsidRDefault="00FB1D06">
      <w:pPr>
        <w:spacing w:before="39"/>
        <w:ind w:left="5842" w:right="7"/>
        <w:jc w:val="center"/>
      </w:pPr>
      <w:proofErr w:type="gramStart"/>
      <w:r>
        <w:rPr>
          <w:spacing w:val="-2"/>
        </w:rPr>
        <w:t>….</w:t>
      </w:r>
      <w:proofErr w:type="gramEnd"/>
      <w:r>
        <w:rPr>
          <w:spacing w:val="-2"/>
        </w:rPr>
        <w:t>/…./….</w:t>
      </w:r>
    </w:p>
    <w:p w:rsidR="002E0D8F" w:rsidRDefault="002E0D8F">
      <w:pPr>
        <w:pStyle w:val="GvdeMetni"/>
        <w:rPr>
          <w:sz w:val="20"/>
        </w:rPr>
      </w:pPr>
    </w:p>
    <w:p w:rsidR="002E0D8F" w:rsidRDefault="002E0D8F">
      <w:pPr>
        <w:pStyle w:val="GvdeMetni"/>
        <w:spacing w:before="122"/>
        <w:rPr>
          <w:sz w:val="20"/>
        </w:rPr>
      </w:pPr>
    </w:p>
    <w:tbl>
      <w:tblPr>
        <w:tblStyle w:val="TableNormal"/>
        <w:tblW w:w="0" w:type="auto"/>
        <w:tblInd w:w="1090" w:type="dxa"/>
        <w:tblLayout w:type="fixed"/>
        <w:tblLook w:val="01E0" w:firstRow="1" w:lastRow="1" w:firstColumn="1" w:lastColumn="1" w:noHBand="0" w:noVBand="0"/>
      </w:tblPr>
      <w:tblGrid>
        <w:gridCol w:w="1660"/>
        <w:gridCol w:w="2484"/>
        <w:gridCol w:w="1753"/>
        <w:gridCol w:w="2151"/>
      </w:tblGrid>
      <w:tr w:rsidR="002E0D8F">
        <w:trPr>
          <w:trHeight w:val="681"/>
        </w:trPr>
        <w:tc>
          <w:tcPr>
            <w:tcW w:w="4144" w:type="dxa"/>
            <w:gridSpan w:val="2"/>
          </w:tcPr>
          <w:p w:rsidR="002E0D8F" w:rsidRDefault="00FB1D06">
            <w:pPr>
              <w:pStyle w:val="TableParagraph"/>
              <w:spacing w:line="278" w:lineRule="auto"/>
              <w:ind w:left="1836" w:right="157" w:hanging="1691"/>
              <w:rPr>
                <w:b/>
              </w:rPr>
            </w:pPr>
            <w:r>
              <w:rPr>
                <w:b/>
              </w:rPr>
              <w:t>İMHA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İŞLEMİNİ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GERÇEKLEŞTİREN </w:t>
            </w:r>
            <w:r>
              <w:rPr>
                <w:b/>
                <w:spacing w:val="-4"/>
              </w:rPr>
              <w:t>KİŞİ</w:t>
            </w:r>
          </w:p>
        </w:tc>
        <w:tc>
          <w:tcPr>
            <w:tcW w:w="3904" w:type="dxa"/>
            <w:gridSpan w:val="2"/>
          </w:tcPr>
          <w:p w:rsidR="002E0D8F" w:rsidRDefault="00FB1D06">
            <w:pPr>
              <w:pStyle w:val="TableParagraph"/>
              <w:spacing w:line="278" w:lineRule="auto"/>
              <w:ind w:left="1130" w:right="46" w:hanging="840"/>
              <w:rPr>
                <w:b/>
              </w:rPr>
            </w:pPr>
            <w:r>
              <w:rPr>
                <w:b/>
              </w:rPr>
              <w:t>İMHA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İŞLEMİNİ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KONTROL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EDEN BİRİM YETKİLİSİ</w:t>
            </w:r>
          </w:p>
        </w:tc>
      </w:tr>
      <w:tr w:rsidR="002E0D8F">
        <w:trPr>
          <w:trHeight w:val="530"/>
        </w:trPr>
        <w:tc>
          <w:tcPr>
            <w:tcW w:w="1660" w:type="dxa"/>
          </w:tcPr>
          <w:p w:rsidR="002E0D8F" w:rsidRDefault="00FB1D06">
            <w:pPr>
              <w:pStyle w:val="TableParagraph"/>
              <w:spacing w:before="135"/>
              <w:ind w:left="50"/>
              <w:rPr>
                <w:b/>
              </w:rPr>
            </w:pPr>
            <w:r>
              <w:rPr>
                <w:b/>
              </w:rPr>
              <w:t>Adı</w:t>
            </w:r>
            <w:r>
              <w:rPr>
                <w:b/>
                <w:spacing w:val="-2"/>
              </w:rPr>
              <w:t xml:space="preserve"> Soyadı</w:t>
            </w:r>
          </w:p>
        </w:tc>
        <w:tc>
          <w:tcPr>
            <w:tcW w:w="2484" w:type="dxa"/>
          </w:tcPr>
          <w:p w:rsidR="002E0D8F" w:rsidRDefault="00FB1D06">
            <w:pPr>
              <w:pStyle w:val="TableParagraph"/>
              <w:spacing w:before="135"/>
              <w:ind w:left="114"/>
              <w:rPr>
                <w:b/>
              </w:rPr>
            </w:pPr>
            <w:r>
              <w:rPr>
                <w:b/>
                <w:spacing w:val="-10"/>
              </w:rPr>
              <w:t>:</w:t>
            </w:r>
          </w:p>
        </w:tc>
        <w:tc>
          <w:tcPr>
            <w:tcW w:w="1753" w:type="dxa"/>
          </w:tcPr>
          <w:p w:rsidR="002E0D8F" w:rsidRDefault="00FB1D06">
            <w:pPr>
              <w:pStyle w:val="TableParagraph"/>
              <w:spacing w:before="135"/>
              <w:ind w:left="160"/>
              <w:rPr>
                <w:b/>
              </w:rPr>
            </w:pPr>
            <w:r>
              <w:rPr>
                <w:b/>
              </w:rPr>
              <w:t>Adı</w:t>
            </w:r>
            <w:r>
              <w:rPr>
                <w:b/>
                <w:spacing w:val="-2"/>
              </w:rPr>
              <w:t xml:space="preserve"> Soyadı</w:t>
            </w:r>
          </w:p>
        </w:tc>
        <w:tc>
          <w:tcPr>
            <w:tcW w:w="2151" w:type="dxa"/>
          </w:tcPr>
          <w:p w:rsidR="002E0D8F" w:rsidRDefault="00FB1D06">
            <w:pPr>
              <w:pStyle w:val="TableParagraph"/>
              <w:spacing w:before="135"/>
              <w:ind w:left="112"/>
              <w:rPr>
                <w:b/>
              </w:rPr>
            </w:pPr>
            <w:r>
              <w:rPr>
                <w:b/>
                <w:spacing w:val="-10"/>
              </w:rPr>
              <w:t>:</w:t>
            </w:r>
          </w:p>
        </w:tc>
      </w:tr>
      <w:tr w:rsidR="002E0D8F">
        <w:trPr>
          <w:trHeight w:val="530"/>
        </w:trPr>
        <w:tc>
          <w:tcPr>
            <w:tcW w:w="1660" w:type="dxa"/>
          </w:tcPr>
          <w:p w:rsidR="002E0D8F" w:rsidRDefault="00FB1D06">
            <w:pPr>
              <w:pStyle w:val="TableParagraph"/>
              <w:spacing w:before="133"/>
              <w:ind w:left="50"/>
              <w:rPr>
                <w:b/>
              </w:rPr>
            </w:pPr>
            <w:r>
              <w:rPr>
                <w:b/>
                <w:spacing w:val="-2"/>
              </w:rPr>
              <w:t>Birimi</w:t>
            </w:r>
          </w:p>
        </w:tc>
        <w:tc>
          <w:tcPr>
            <w:tcW w:w="2484" w:type="dxa"/>
          </w:tcPr>
          <w:p w:rsidR="002E0D8F" w:rsidRDefault="00FB1D06">
            <w:pPr>
              <w:pStyle w:val="TableParagraph"/>
              <w:spacing w:before="133"/>
              <w:ind w:left="114"/>
              <w:rPr>
                <w:b/>
              </w:rPr>
            </w:pPr>
            <w:r>
              <w:rPr>
                <w:b/>
                <w:spacing w:val="-10"/>
              </w:rPr>
              <w:t>:</w:t>
            </w:r>
          </w:p>
        </w:tc>
        <w:tc>
          <w:tcPr>
            <w:tcW w:w="1753" w:type="dxa"/>
          </w:tcPr>
          <w:p w:rsidR="002E0D8F" w:rsidRDefault="00FB1D06">
            <w:pPr>
              <w:pStyle w:val="TableParagraph"/>
              <w:spacing w:before="133"/>
              <w:ind w:left="160"/>
              <w:rPr>
                <w:b/>
              </w:rPr>
            </w:pPr>
            <w:r>
              <w:rPr>
                <w:b/>
                <w:spacing w:val="-2"/>
              </w:rPr>
              <w:t>Birimi</w:t>
            </w:r>
          </w:p>
        </w:tc>
        <w:tc>
          <w:tcPr>
            <w:tcW w:w="2151" w:type="dxa"/>
          </w:tcPr>
          <w:p w:rsidR="002E0D8F" w:rsidRDefault="00FB1D06">
            <w:pPr>
              <w:pStyle w:val="TableParagraph"/>
              <w:spacing w:before="133"/>
              <w:ind w:left="112"/>
              <w:rPr>
                <w:b/>
              </w:rPr>
            </w:pPr>
            <w:r>
              <w:rPr>
                <w:b/>
                <w:spacing w:val="-10"/>
              </w:rPr>
              <w:t>:</w:t>
            </w:r>
          </w:p>
        </w:tc>
      </w:tr>
      <w:tr w:rsidR="002E0D8F">
        <w:trPr>
          <w:trHeight w:val="820"/>
        </w:trPr>
        <w:tc>
          <w:tcPr>
            <w:tcW w:w="1660" w:type="dxa"/>
          </w:tcPr>
          <w:p w:rsidR="002E0D8F" w:rsidRDefault="00FB1D06">
            <w:pPr>
              <w:pStyle w:val="TableParagraph"/>
              <w:spacing w:before="135"/>
              <w:ind w:left="50"/>
              <w:rPr>
                <w:b/>
              </w:rPr>
            </w:pPr>
            <w:r>
              <w:rPr>
                <w:b/>
              </w:rPr>
              <w:t>Görevi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spacing w:val="-2"/>
              </w:rPr>
              <w:t>Unvanı</w:t>
            </w:r>
          </w:p>
        </w:tc>
        <w:tc>
          <w:tcPr>
            <w:tcW w:w="2484" w:type="dxa"/>
          </w:tcPr>
          <w:p w:rsidR="002E0D8F" w:rsidRDefault="00FB1D06">
            <w:pPr>
              <w:pStyle w:val="TableParagraph"/>
              <w:spacing w:before="135"/>
              <w:ind w:left="114"/>
              <w:rPr>
                <w:b/>
              </w:rPr>
            </w:pPr>
            <w:r>
              <w:rPr>
                <w:b/>
                <w:spacing w:val="-10"/>
              </w:rPr>
              <w:t>:</w:t>
            </w:r>
          </w:p>
        </w:tc>
        <w:tc>
          <w:tcPr>
            <w:tcW w:w="1753" w:type="dxa"/>
          </w:tcPr>
          <w:p w:rsidR="002E0D8F" w:rsidRDefault="00FB1D06">
            <w:pPr>
              <w:pStyle w:val="TableParagraph"/>
              <w:tabs>
                <w:tab w:val="left" w:pos="1581"/>
              </w:tabs>
              <w:spacing w:before="135"/>
              <w:ind w:left="160"/>
              <w:rPr>
                <w:b/>
              </w:rPr>
            </w:pPr>
            <w:r>
              <w:rPr>
                <w:b/>
                <w:spacing w:val="-2"/>
              </w:rPr>
              <w:t>Görevi</w:t>
            </w:r>
            <w:r>
              <w:rPr>
                <w:b/>
              </w:rPr>
              <w:tab/>
            </w:r>
            <w:r>
              <w:rPr>
                <w:b/>
                <w:spacing w:val="-10"/>
              </w:rPr>
              <w:t>/</w:t>
            </w:r>
          </w:p>
          <w:p w:rsidR="002E0D8F" w:rsidRDefault="00FB1D06">
            <w:pPr>
              <w:pStyle w:val="TableParagraph"/>
              <w:spacing w:before="35"/>
              <w:ind w:left="160"/>
              <w:rPr>
                <w:b/>
              </w:rPr>
            </w:pPr>
            <w:r>
              <w:rPr>
                <w:b/>
                <w:spacing w:val="-2"/>
              </w:rPr>
              <w:t>Unvanı</w:t>
            </w:r>
          </w:p>
        </w:tc>
        <w:tc>
          <w:tcPr>
            <w:tcW w:w="2151" w:type="dxa"/>
          </w:tcPr>
          <w:p w:rsidR="002E0D8F" w:rsidRDefault="00FB1D06">
            <w:pPr>
              <w:pStyle w:val="TableParagraph"/>
              <w:spacing w:before="135"/>
              <w:ind w:left="112"/>
              <w:rPr>
                <w:b/>
              </w:rPr>
            </w:pPr>
            <w:r>
              <w:rPr>
                <w:b/>
                <w:spacing w:val="-10"/>
              </w:rPr>
              <w:t>:</w:t>
            </w:r>
          </w:p>
        </w:tc>
      </w:tr>
      <w:tr w:rsidR="002E0D8F">
        <w:trPr>
          <w:trHeight w:val="388"/>
        </w:trPr>
        <w:tc>
          <w:tcPr>
            <w:tcW w:w="1660" w:type="dxa"/>
          </w:tcPr>
          <w:p w:rsidR="002E0D8F" w:rsidRDefault="00FB1D06">
            <w:pPr>
              <w:pStyle w:val="TableParagraph"/>
              <w:spacing w:before="135" w:line="233" w:lineRule="exact"/>
              <w:ind w:left="50"/>
              <w:rPr>
                <w:b/>
              </w:rPr>
            </w:pPr>
            <w:r>
              <w:rPr>
                <w:b/>
                <w:spacing w:val="-2"/>
              </w:rPr>
              <w:t>İmzası</w:t>
            </w:r>
          </w:p>
        </w:tc>
        <w:tc>
          <w:tcPr>
            <w:tcW w:w="2484" w:type="dxa"/>
          </w:tcPr>
          <w:p w:rsidR="002E0D8F" w:rsidRDefault="00FB1D06">
            <w:pPr>
              <w:pStyle w:val="TableParagraph"/>
              <w:spacing w:before="135" w:line="233" w:lineRule="exact"/>
              <w:ind w:left="114"/>
              <w:rPr>
                <w:b/>
              </w:rPr>
            </w:pPr>
            <w:r>
              <w:rPr>
                <w:b/>
                <w:spacing w:val="-10"/>
              </w:rPr>
              <w:t>:</w:t>
            </w:r>
          </w:p>
        </w:tc>
        <w:tc>
          <w:tcPr>
            <w:tcW w:w="1753" w:type="dxa"/>
          </w:tcPr>
          <w:p w:rsidR="002E0D8F" w:rsidRDefault="00FB1D06">
            <w:pPr>
              <w:pStyle w:val="TableParagraph"/>
              <w:spacing w:before="135" w:line="233" w:lineRule="exact"/>
              <w:ind w:left="160"/>
              <w:rPr>
                <w:b/>
              </w:rPr>
            </w:pPr>
            <w:r>
              <w:rPr>
                <w:b/>
                <w:spacing w:val="-2"/>
              </w:rPr>
              <w:t>İmzası</w:t>
            </w:r>
          </w:p>
        </w:tc>
        <w:tc>
          <w:tcPr>
            <w:tcW w:w="2151" w:type="dxa"/>
          </w:tcPr>
          <w:p w:rsidR="002E0D8F" w:rsidRDefault="00FB1D06">
            <w:pPr>
              <w:pStyle w:val="TableParagraph"/>
              <w:spacing w:before="135" w:line="233" w:lineRule="exact"/>
              <w:ind w:left="112"/>
              <w:rPr>
                <w:b/>
              </w:rPr>
            </w:pPr>
            <w:r>
              <w:rPr>
                <w:b/>
                <w:spacing w:val="-10"/>
              </w:rPr>
              <w:t>:</w:t>
            </w:r>
          </w:p>
        </w:tc>
      </w:tr>
    </w:tbl>
    <w:p w:rsidR="002E0D8F" w:rsidRDefault="002E0D8F">
      <w:pPr>
        <w:pStyle w:val="GvdeMetni"/>
        <w:rPr>
          <w:sz w:val="20"/>
        </w:rPr>
      </w:pPr>
    </w:p>
    <w:p w:rsidR="002E0D8F" w:rsidRDefault="002E0D8F">
      <w:pPr>
        <w:pStyle w:val="GvdeMetni"/>
        <w:rPr>
          <w:sz w:val="20"/>
        </w:rPr>
      </w:pPr>
    </w:p>
    <w:p w:rsidR="002E0D8F" w:rsidRDefault="002E0D8F">
      <w:pPr>
        <w:pStyle w:val="GvdeMetni"/>
        <w:spacing w:before="173"/>
        <w:rPr>
          <w:sz w:val="20"/>
        </w:rPr>
      </w:pPr>
    </w:p>
    <w:tbl>
      <w:tblPr>
        <w:tblStyle w:val="TableNormal"/>
        <w:tblW w:w="0" w:type="auto"/>
        <w:tblInd w:w="97" w:type="dxa"/>
        <w:tblBorders>
          <w:top w:val="single" w:sz="12" w:space="0" w:color="0073BA"/>
          <w:left w:val="single" w:sz="12" w:space="0" w:color="0073BA"/>
          <w:bottom w:val="single" w:sz="12" w:space="0" w:color="0073BA"/>
          <w:right w:val="single" w:sz="12" w:space="0" w:color="0073BA"/>
          <w:insideH w:val="single" w:sz="12" w:space="0" w:color="0073BA"/>
          <w:insideV w:val="single" w:sz="12" w:space="0" w:color="0073BA"/>
        </w:tblBorders>
        <w:tblLayout w:type="fixed"/>
        <w:tblLook w:val="01E0" w:firstRow="1" w:lastRow="1" w:firstColumn="1" w:lastColumn="1" w:noHBand="0" w:noVBand="0"/>
      </w:tblPr>
      <w:tblGrid>
        <w:gridCol w:w="3707"/>
        <w:gridCol w:w="3702"/>
        <w:gridCol w:w="3769"/>
      </w:tblGrid>
      <w:tr w:rsidR="002E0D8F">
        <w:trPr>
          <w:trHeight w:val="334"/>
        </w:trPr>
        <w:tc>
          <w:tcPr>
            <w:tcW w:w="3707" w:type="dxa"/>
          </w:tcPr>
          <w:p w:rsidR="002E0D8F" w:rsidRDefault="00FB1D06">
            <w:pPr>
              <w:pStyle w:val="TableParagraph"/>
              <w:spacing w:before="29"/>
              <w:ind w:left="31" w:right="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Hazırlayan</w:t>
            </w:r>
          </w:p>
        </w:tc>
        <w:tc>
          <w:tcPr>
            <w:tcW w:w="3702" w:type="dxa"/>
          </w:tcPr>
          <w:p w:rsidR="002E0D8F" w:rsidRDefault="00FB1D06">
            <w:pPr>
              <w:pStyle w:val="TableParagraph"/>
              <w:spacing w:before="29"/>
              <w:ind w:left="250" w:right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Yürürlük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Onayı</w:t>
            </w:r>
          </w:p>
        </w:tc>
        <w:tc>
          <w:tcPr>
            <w:tcW w:w="3769" w:type="dxa"/>
          </w:tcPr>
          <w:p w:rsidR="002E0D8F" w:rsidRDefault="00FB1D06">
            <w:pPr>
              <w:pStyle w:val="TableParagraph"/>
              <w:spacing w:before="29"/>
              <w:ind w:left="493" w:right="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Kalite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Sistem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Onayı</w:t>
            </w:r>
          </w:p>
        </w:tc>
      </w:tr>
      <w:tr w:rsidR="002E0D8F">
        <w:trPr>
          <w:trHeight w:val="748"/>
        </w:trPr>
        <w:tc>
          <w:tcPr>
            <w:tcW w:w="3707" w:type="dxa"/>
          </w:tcPr>
          <w:p w:rsidR="002E0D8F" w:rsidRDefault="002E0D8F">
            <w:pPr>
              <w:pStyle w:val="TableParagraph"/>
              <w:spacing w:before="24"/>
              <w:rPr>
                <w:sz w:val="20"/>
              </w:rPr>
            </w:pPr>
          </w:p>
          <w:p w:rsidR="002E0D8F" w:rsidRDefault="00FB1D06">
            <w:pPr>
              <w:pStyle w:val="TableParagraph"/>
              <w:ind w:left="31"/>
              <w:jc w:val="center"/>
              <w:rPr>
                <w:sz w:val="20"/>
              </w:rPr>
            </w:pPr>
            <w:r>
              <w:rPr>
                <w:sz w:val="20"/>
              </w:rPr>
              <w:t>Kalite</w:t>
            </w:r>
            <w:r w:rsidR="00C2536D">
              <w:rPr>
                <w:sz w:val="20"/>
              </w:rPr>
              <w:t xml:space="preserve"> </w:t>
            </w:r>
            <w:r w:rsidR="00C2536D">
              <w:rPr>
                <w:sz w:val="20"/>
              </w:rPr>
              <w:t>Birim</w:t>
            </w:r>
            <w:bookmarkStart w:id="0" w:name="_GoBack"/>
            <w:bookmarkEnd w:id="0"/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Sorumlusu</w:t>
            </w:r>
          </w:p>
        </w:tc>
        <w:tc>
          <w:tcPr>
            <w:tcW w:w="3702" w:type="dxa"/>
          </w:tcPr>
          <w:p w:rsidR="002E0D8F" w:rsidRDefault="002E0D8F">
            <w:pPr>
              <w:pStyle w:val="TableParagraph"/>
              <w:spacing w:before="24"/>
              <w:rPr>
                <w:sz w:val="20"/>
              </w:rPr>
            </w:pPr>
          </w:p>
          <w:p w:rsidR="002E0D8F" w:rsidRDefault="00FB1D06">
            <w:pPr>
              <w:pStyle w:val="TableParagraph"/>
              <w:ind w:left="250"/>
              <w:jc w:val="center"/>
              <w:rPr>
                <w:sz w:val="20"/>
              </w:rPr>
            </w:pPr>
            <w:r>
              <w:rPr>
                <w:sz w:val="20"/>
              </w:rPr>
              <w:t>Kalite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Koordinatör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Yardımcısı</w:t>
            </w:r>
          </w:p>
        </w:tc>
        <w:tc>
          <w:tcPr>
            <w:tcW w:w="3769" w:type="dxa"/>
          </w:tcPr>
          <w:p w:rsidR="002E0D8F" w:rsidRDefault="002E0D8F">
            <w:pPr>
              <w:pStyle w:val="TableParagraph"/>
              <w:spacing w:before="24"/>
              <w:rPr>
                <w:sz w:val="20"/>
              </w:rPr>
            </w:pPr>
          </w:p>
          <w:p w:rsidR="002E0D8F" w:rsidRDefault="00FB1D06">
            <w:pPr>
              <w:pStyle w:val="TableParagraph"/>
              <w:ind w:left="493"/>
              <w:jc w:val="center"/>
              <w:rPr>
                <w:sz w:val="20"/>
              </w:rPr>
            </w:pPr>
            <w:r>
              <w:rPr>
                <w:sz w:val="20"/>
              </w:rPr>
              <w:t>Kalite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Koordinatörü</w:t>
            </w:r>
          </w:p>
        </w:tc>
      </w:tr>
    </w:tbl>
    <w:p w:rsidR="00FB1D06" w:rsidRDefault="00FB1D06"/>
    <w:sectPr w:rsidR="00FB1D06">
      <w:pgSz w:w="11910" w:h="16840"/>
      <w:pgMar w:top="620" w:right="283" w:bottom="280" w:left="283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81D87"/>
    <w:multiLevelType w:val="hybridMultilevel"/>
    <w:tmpl w:val="1868A532"/>
    <w:lvl w:ilvl="0" w:tplc="0A7EE558">
      <w:numFmt w:val="bullet"/>
      <w:lvlText w:val=""/>
      <w:lvlJc w:val="left"/>
      <w:pPr>
        <w:ind w:left="1555" w:hanging="423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 w:tplc="DD28DB78">
      <w:numFmt w:val="bullet"/>
      <w:lvlText w:val="•"/>
      <w:lvlJc w:val="left"/>
      <w:pPr>
        <w:ind w:left="2537" w:hanging="423"/>
      </w:pPr>
      <w:rPr>
        <w:rFonts w:hint="default"/>
        <w:lang w:val="tr-TR" w:eastAsia="en-US" w:bidi="ar-SA"/>
      </w:rPr>
    </w:lvl>
    <w:lvl w:ilvl="2" w:tplc="2820B844">
      <w:numFmt w:val="bullet"/>
      <w:lvlText w:val="•"/>
      <w:lvlJc w:val="left"/>
      <w:pPr>
        <w:ind w:left="3515" w:hanging="423"/>
      </w:pPr>
      <w:rPr>
        <w:rFonts w:hint="default"/>
        <w:lang w:val="tr-TR" w:eastAsia="en-US" w:bidi="ar-SA"/>
      </w:rPr>
    </w:lvl>
    <w:lvl w:ilvl="3" w:tplc="811A27E8">
      <w:numFmt w:val="bullet"/>
      <w:lvlText w:val="•"/>
      <w:lvlJc w:val="left"/>
      <w:pPr>
        <w:ind w:left="4493" w:hanging="423"/>
      </w:pPr>
      <w:rPr>
        <w:rFonts w:hint="default"/>
        <w:lang w:val="tr-TR" w:eastAsia="en-US" w:bidi="ar-SA"/>
      </w:rPr>
    </w:lvl>
    <w:lvl w:ilvl="4" w:tplc="556C706A">
      <w:numFmt w:val="bullet"/>
      <w:lvlText w:val="•"/>
      <w:lvlJc w:val="left"/>
      <w:pPr>
        <w:ind w:left="5471" w:hanging="423"/>
      </w:pPr>
      <w:rPr>
        <w:rFonts w:hint="default"/>
        <w:lang w:val="tr-TR" w:eastAsia="en-US" w:bidi="ar-SA"/>
      </w:rPr>
    </w:lvl>
    <w:lvl w:ilvl="5" w:tplc="208844E0">
      <w:numFmt w:val="bullet"/>
      <w:lvlText w:val="•"/>
      <w:lvlJc w:val="left"/>
      <w:pPr>
        <w:ind w:left="6449" w:hanging="423"/>
      </w:pPr>
      <w:rPr>
        <w:rFonts w:hint="default"/>
        <w:lang w:val="tr-TR" w:eastAsia="en-US" w:bidi="ar-SA"/>
      </w:rPr>
    </w:lvl>
    <w:lvl w:ilvl="6" w:tplc="953CBCE0">
      <w:numFmt w:val="bullet"/>
      <w:lvlText w:val="•"/>
      <w:lvlJc w:val="left"/>
      <w:pPr>
        <w:ind w:left="7426" w:hanging="423"/>
      </w:pPr>
      <w:rPr>
        <w:rFonts w:hint="default"/>
        <w:lang w:val="tr-TR" w:eastAsia="en-US" w:bidi="ar-SA"/>
      </w:rPr>
    </w:lvl>
    <w:lvl w:ilvl="7" w:tplc="50403B40">
      <w:numFmt w:val="bullet"/>
      <w:lvlText w:val="•"/>
      <w:lvlJc w:val="left"/>
      <w:pPr>
        <w:ind w:left="8404" w:hanging="423"/>
      </w:pPr>
      <w:rPr>
        <w:rFonts w:hint="default"/>
        <w:lang w:val="tr-TR" w:eastAsia="en-US" w:bidi="ar-SA"/>
      </w:rPr>
    </w:lvl>
    <w:lvl w:ilvl="8" w:tplc="7E2AB258">
      <w:numFmt w:val="bullet"/>
      <w:lvlText w:val="•"/>
      <w:lvlJc w:val="left"/>
      <w:pPr>
        <w:ind w:left="9382" w:hanging="423"/>
      </w:pPr>
      <w:rPr>
        <w:rFonts w:hint="default"/>
        <w:lang w:val="tr-TR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2E0D8F"/>
    <w:rsid w:val="002E0D8F"/>
    <w:rsid w:val="00C2536D"/>
    <w:rsid w:val="00FB1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D0C1987-36D0-4B10-BE7B-FE33C565C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24"/>
      <w:szCs w:val="24"/>
    </w:rPr>
  </w:style>
  <w:style w:type="paragraph" w:styleId="KonuBal">
    <w:name w:val="Title"/>
    <w:basedOn w:val="Normal"/>
    <w:uiPriority w:val="1"/>
    <w:qFormat/>
    <w:pPr>
      <w:spacing w:before="269"/>
      <w:ind w:right="7"/>
      <w:jc w:val="center"/>
    </w:pPr>
    <w:rPr>
      <w:b/>
      <w:bCs/>
      <w:sz w:val="24"/>
      <w:szCs w:val="24"/>
    </w:rPr>
  </w:style>
  <w:style w:type="paragraph" w:styleId="ListeParagraf">
    <w:name w:val="List Paragraph"/>
    <w:basedOn w:val="Normal"/>
    <w:uiPriority w:val="1"/>
    <w:qFormat/>
    <w:pPr>
      <w:ind w:left="1555" w:hanging="423"/>
      <w:jc w:val="both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437</Words>
  <Characters>2496</Characters>
  <Application>Microsoft Office Word</Application>
  <DocSecurity>0</DocSecurity>
  <Lines>20</Lines>
  <Paragraphs>5</Paragraphs>
  <ScaleCrop>false</ScaleCrop>
  <Company/>
  <LinksUpToDate>false</LinksUpToDate>
  <CharactersWithSpaces>2928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Abdullah Singin</dc:creator>
  <cp:lastModifiedBy>pc</cp:lastModifiedBy>
  <cp:revision>2</cp:revision>
  <dcterms:created xsi:type="dcterms:W3CDTF">2026-02-23T09:22:00Z</dcterms:created>
  <dcterms:modified xsi:type="dcterms:W3CDTF">2026-02-23T10:49:00Z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2025-12-02T00:00:00Z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2026-02-23T00:00:00Z</vt:filetime>
  </property>
  <property fmtid="{D5CDD505-2E9C-101B-9397-08002B2CF9AE}" pid="5" name="Producer">
    <vt:lpwstr>www.ilovepdf.com</vt:lpwstr>
  </property>
</Properties>
</file>