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41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8704580" cy="1337310"/>
                <wp:effectExtent l="0" t="0" r="0" b="571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8704580" cy="1337310"/>
                          <a:chExt cx="8704580" cy="133731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634" y="0"/>
                            <a:ext cx="838454" cy="8077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812939"/>
                            <a:ext cx="870458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4580" h="524510">
                                <a:moveTo>
                                  <a:pt x="87044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7731"/>
                                </a:lnTo>
                                <a:lnTo>
                                  <a:pt x="0" y="524243"/>
                                </a:lnTo>
                                <a:lnTo>
                                  <a:pt x="8704453" y="524243"/>
                                </a:lnTo>
                                <a:lnTo>
                                  <a:pt x="8704453" y="237731"/>
                                </a:lnTo>
                                <a:lnTo>
                                  <a:pt x="8704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D6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8704580" cy="1337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23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" w:right="4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AKSARAY</w:t>
                              </w:r>
                              <w:r>
                                <w:rPr>
                                  <w:b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ÜNİVERSİTESİ</w:t>
                              </w:r>
                            </w:p>
                            <w:p>
                              <w:pPr>
                                <w:spacing w:before="57"/>
                                <w:ind w:left="0" w:right="4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………………….....YÜKSEKOKULU/MESLEK</w:t>
                              </w:r>
                              <w:r>
                                <w:rPr>
                                  <w:b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YÜKSEKOKULU</w:t>
                              </w:r>
                              <w:r>
                                <w:rPr>
                                  <w:b/>
                                  <w:spacing w:val="4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YAZ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OKULU</w:t>
                              </w:r>
                              <w:r>
                                <w:rPr>
                                  <w:b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DÖNÜŞÜM</w:t>
                              </w:r>
                              <w:r>
                                <w:rPr>
                                  <w:b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TABLOSU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85.4pt;height:105.3pt;mso-position-horizontal-relative:char;mso-position-vertical-relative:line" id="docshapegroup2" coordorigin="0,0" coordsize="13708,2106">
                <v:shape style="position:absolute;left:201;top:0;width:1321;height:1272" type="#_x0000_t75" id="docshape3" stroked="false">
                  <v:imagedata r:id="rId6" o:title=""/>
                </v:shape>
                <v:shape style="position:absolute;left:0;top:1280;width:13708;height:826" id="docshape4" coordorigin="0,1280" coordsize="13708,826" path="m13708,1280l0,1280,0,1655,0,2106,13708,2106,13708,1655,13708,1280xe" filled="true" fillcolor="#c4d69b" stroked="false">
                  <v:path arrowok="t"/>
                  <v:fill type="solid"/>
                </v:shape>
                <v:shape style="position:absolute;left:0;top:0;width:13708;height:2106" type="#_x0000_t202" id="docshape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23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before="0"/>
                          <w:ind w:left="2" w:right="4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AKSARAY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ÜNİVERSİTESİ</w:t>
                        </w:r>
                      </w:p>
                      <w:p>
                        <w:pPr>
                          <w:spacing w:before="57"/>
                          <w:ind w:left="0" w:right="4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………………….....YÜKSEKOKULU/MESLEK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YÜKSEKOKULU</w:t>
                        </w:r>
                        <w:r>
                          <w:rPr>
                            <w:b/>
                            <w:spacing w:val="4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YAZ</w:t>
                        </w:r>
                        <w:r>
                          <w:rPr>
                            <w:b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OKULU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NOT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DÖNÜŞÜM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TABLOSU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114"/>
        <w:ind w:left="213" w:right="0"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pacing w:val="-2"/>
          <w:sz w:val="20"/>
        </w:rPr>
        <w:t>ÖĞRENCİNİN</w:t>
      </w:r>
    </w:p>
    <w:p>
      <w:pPr>
        <w:pStyle w:val="BodyText"/>
        <w:tabs>
          <w:tab w:pos="4385" w:val="left" w:leader="none"/>
        </w:tabs>
        <w:spacing w:before="31"/>
        <w:ind w:left="213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Fakülte/MYO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0"/>
        </w:rPr>
        <w:t>:</w:t>
      </w:r>
    </w:p>
    <w:p>
      <w:pPr>
        <w:pStyle w:val="BodyText"/>
        <w:tabs>
          <w:tab w:pos="4402" w:val="left" w:leader="none"/>
        </w:tabs>
        <w:spacing w:before="40"/>
        <w:ind w:left="213"/>
        <w:rPr>
          <w:rFonts w:ascii="Times New Roman" w:hAnsi="Times New Roman"/>
        </w:rPr>
      </w:pPr>
      <w:r>
        <w:rPr>
          <w:rFonts w:ascii="Times New Roman" w:hAnsi="Times New Roman"/>
        </w:rPr>
        <w:t>Bölümü/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  <w:spacing w:val="-2"/>
        </w:rPr>
        <w:t>Programı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0"/>
        </w:rPr>
        <w:t>:</w:t>
      </w:r>
    </w:p>
    <w:p>
      <w:pPr>
        <w:pStyle w:val="BodyText"/>
        <w:tabs>
          <w:tab w:pos="4377" w:val="left" w:leader="none"/>
        </w:tabs>
        <w:spacing w:before="41"/>
        <w:ind w:left="213"/>
        <w:rPr>
          <w:rFonts w:ascii="Times New Roman" w:hAnsi="Times New Roman"/>
        </w:rPr>
      </w:pPr>
      <w:r>
        <w:rPr>
          <w:rFonts w:ascii="Times New Roman" w:hAnsi="Times New Roman"/>
        </w:rPr>
        <w:t>Öğrenci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  <w:spacing w:val="-2"/>
        </w:rPr>
        <w:t>Numarası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0"/>
        </w:rPr>
        <w:t>:</w:t>
      </w:r>
    </w:p>
    <w:p>
      <w:pPr>
        <w:pStyle w:val="BodyText"/>
        <w:tabs>
          <w:tab w:pos="4385" w:val="left" w:leader="none"/>
        </w:tabs>
        <w:spacing w:before="37"/>
        <w:ind w:left="213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Adı-Soyadı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2"/>
        </w:rPr>
        <w:t>: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7"/>
        <w:rPr>
          <w:rFonts w:ascii="Times New Roman"/>
          <w:sz w:val="2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78"/>
        <w:gridCol w:w="1724"/>
        <w:gridCol w:w="1231"/>
        <w:gridCol w:w="664"/>
        <w:gridCol w:w="1327"/>
        <w:gridCol w:w="2071"/>
        <w:gridCol w:w="1519"/>
        <w:gridCol w:w="664"/>
        <w:gridCol w:w="1325"/>
      </w:tblGrid>
      <w:tr>
        <w:trPr>
          <w:trHeight w:val="460" w:hRule="atLeast"/>
        </w:trPr>
        <w:tc>
          <w:tcPr>
            <w:tcW w:w="3178" w:type="dxa"/>
            <w:vMerge w:val="restart"/>
            <w:shd w:val="clear" w:color="auto" w:fill="C4D69B"/>
          </w:tcPr>
          <w:p>
            <w:pPr>
              <w:pStyle w:val="TableParagraph"/>
              <w:spacing w:before="149"/>
              <w:rPr>
                <w:sz w:val="20"/>
              </w:rPr>
            </w:pPr>
          </w:p>
          <w:p>
            <w:pPr>
              <w:pStyle w:val="TableParagraph"/>
              <w:spacing w:before="1"/>
              <w:ind w:left="7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Eğitim-Öğretim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Yılı</w:t>
            </w:r>
          </w:p>
        </w:tc>
        <w:tc>
          <w:tcPr>
            <w:tcW w:w="2955" w:type="dxa"/>
            <w:gridSpan w:val="2"/>
            <w:shd w:val="clear" w:color="auto" w:fill="C4D69B"/>
          </w:tcPr>
          <w:p>
            <w:pPr>
              <w:pStyle w:val="TableParagraph"/>
              <w:spacing w:line="230" w:lineRule="exact"/>
              <w:ind w:left="1190" w:right="315" w:hanging="869"/>
              <w:rPr>
                <w:b/>
                <w:sz w:val="20"/>
              </w:rPr>
            </w:pPr>
            <w:r>
              <w:rPr>
                <w:b/>
                <w:sz w:val="20"/>
              </w:rPr>
              <w:t>Gittiği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Üniversitede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Aldığı </w:t>
            </w:r>
            <w:r>
              <w:rPr>
                <w:b/>
                <w:spacing w:val="-2"/>
                <w:sz w:val="20"/>
              </w:rPr>
              <w:t>Dersin</w:t>
            </w:r>
          </w:p>
        </w:tc>
        <w:tc>
          <w:tcPr>
            <w:tcW w:w="664" w:type="dxa"/>
            <w:vMerge w:val="restart"/>
            <w:shd w:val="clear" w:color="auto" w:fill="C4D69B"/>
            <w:textDirection w:val="btLr"/>
          </w:tcPr>
          <w:p>
            <w:pPr>
              <w:pStyle w:val="TableParagraph"/>
              <w:spacing w:before="211"/>
              <w:ind w:left="4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AKTS</w:t>
            </w:r>
          </w:p>
        </w:tc>
        <w:tc>
          <w:tcPr>
            <w:tcW w:w="1327" w:type="dxa"/>
            <w:vMerge w:val="restart"/>
            <w:shd w:val="clear" w:color="auto" w:fill="C4D69B"/>
          </w:tcPr>
          <w:p>
            <w:pPr>
              <w:pStyle w:val="TableParagraph"/>
              <w:spacing w:before="149"/>
              <w:rPr>
                <w:sz w:val="20"/>
              </w:rPr>
            </w:pPr>
          </w:p>
          <w:p>
            <w:pPr>
              <w:pStyle w:val="TableParagraph"/>
              <w:spacing w:before="1"/>
              <w:ind w:left="222"/>
              <w:rPr>
                <w:b/>
                <w:sz w:val="20"/>
              </w:rPr>
            </w:pPr>
            <w:r>
              <w:rPr>
                <w:b/>
                <w:sz w:val="20"/>
              </w:rPr>
              <w:t>Harf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Notu</w:t>
            </w:r>
          </w:p>
        </w:tc>
        <w:tc>
          <w:tcPr>
            <w:tcW w:w="3590" w:type="dxa"/>
            <w:gridSpan w:val="2"/>
            <w:shd w:val="clear" w:color="auto" w:fill="C4D69B"/>
          </w:tcPr>
          <w:p>
            <w:pPr>
              <w:pStyle w:val="TableParagraph"/>
              <w:spacing w:line="230" w:lineRule="exact"/>
              <w:ind w:left="71" w:right="540"/>
              <w:rPr>
                <w:b/>
                <w:sz w:val="20"/>
              </w:rPr>
            </w:pPr>
            <w:r>
              <w:rPr>
                <w:b/>
                <w:sz w:val="20"/>
              </w:rPr>
              <w:t>Aksaray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Üniversitesinde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Sayılacak </w:t>
            </w:r>
            <w:r>
              <w:rPr>
                <w:b/>
                <w:spacing w:val="-2"/>
                <w:sz w:val="20"/>
              </w:rPr>
              <w:t>Dersin</w:t>
            </w:r>
          </w:p>
        </w:tc>
        <w:tc>
          <w:tcPr>
            <w:tcW w:w="664" w:type="dxa"/>
            <w:vMerge w:val="restart"/>
            <w:shd w:val="clear" w:color="auto" w:fill="C4D69B"/>
            <w:textDirection w:val="btLr"/>
          </w:tcPr>
          <w:p>
            <w:pPr>
              <w:pStyle w:val="TableParagraph"/>
              <w:spacing w:before="214"/>
              <w:ind w:left="4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AKTS</w:t>
            </w:r>
          </w:p>
        </w:tc>
        <w:tc>
          <w:tcPr>
            <w:tcW w:w="1325" w:type="dxa"/>
            <w:vMerge w:val="restart"/>
            <w:shd w:val="clear" w:color="auto" w:fill="C4D69B"/>
          </w:tcPr>
          <w:p>
            <w:pPr>
              <w:pStyle w:val="TableParagraph"/>
              <w:spacing w:before="149"/>
              <w:rPr>
                <w:sz w:val="20"/>
              </w:rPr>
            </w:pPr>
          </w:p>
          <w:p>
            <w:pPr>
              <w:pStyle w:val="TableParagraph"/>
              <w:spacing w:before="1"/>
              <w:ind w:left="220"/>
              <w:rPr>
                <w:b/>
                <w:sz w:val="20"/>
              </w:rPr>
            </w:pPr>
            <w:r>
              <w:rPr>
                <w:b/>
                <w:sz w:val="20"/>
              </w:rPr>
              <w:t>Harf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Notu</w:t>
            </w:r>
          </w:p>
        </w:tc>
      </w:tr>
      <w:tr>
        <w:trPr>
          <w:trHeight w:val="513" w:hRule="atLeast"/>
        </w:trPr>
        <w:tc>
          <w:tcPr>
            <w:tcW w:w="3178" w:type="dxa"/>
            <w:vMerge/>
            <w:tcBorders>
              <w:top w:val="nil"/>
            </w:tcBorders>
            <w:shd w:val="clear" w:color="auto" w:fill="C4D69B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  <w:shd w:val="clear" w:color="auto" w:fill="C4D69B"/>
          </w:tcPr>
          <w:p>
            <w:pPr>
              <w:pStyle w:val="TableParagraph"/>
              <w:spacing w:before="139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1231" w:type="dxa"/>
            <w:shd w:val="clear" w:color="auto" w:fill="C4D69B"/>
          </w:tcPr>
          <w:p>
            <w:pPr>
              <w:pStyle w:val="TableParagraph"/>
              <w:spacing w:before="139"/>
              <w:ind w:left="6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664" w:type="dxa"/>
            <w:vMerge/>
            <w:tcBorders>
              <w:top w:val="nil"/>
            </w:tcBorders>
            <w:shd w:val="clear" w:color="auto" w:fill="C4D69B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  <w:shd w:val="clear" w:color="auto" w:fill="C4D69B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71" w:type="dxa"/>
            <w:shd w:val="clear" w:color="auto" w:fill="C4D69B"/>
          </w:tcPr>
          <w:p>
            <w:pPr>
              <w:pStyle w:val="TableParagraph"/>
              <w:spacing w:before="139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1519" w:type="dxa"/>
            <w:shd w:val="clear" w:color="auto" w:fill="C4D69B"/>
          </w:tcPr>
          <w:p>
            <w:pPr>
              <w:pStyle w:val="TableParagraph"/>
              <w:spacing w:before="139"/>
              <w:ind w:left="7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664" w:type="dxa"/>
            <w:vMerge/>
            <w:tcBorders>
              <w:top w:val="nil"/>
            </w:tcBorders>
            <w:shd w:val="clear" w:color="auto" w:fill="C4D69B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  <w:shd w:val="clear" w:color="auto" w:fill="C4D69B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7" w:hRule="atLeast"/>
        </w:trPr>
        <w:tc>
          <w:tcPr>
            <w:tcW w:w="3178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2" w:hRule="atLeast"/>
        </w:trPr>
        <w:tc>
          <w:tcPr>
            <w:tcW w:w="317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317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5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rFonts w:ascii="Times New Roman"/>
        </w:rPr>
      </w:pPr>
    </w:p>
    <w:p>
      <w:pPr>
        <w:pStyle w:val="BodyText"/>
        <w:spacing w:before="51"/>
        <w:rPr>
          <w:rFonts w:ascii="Times New Roman"/>
        </w:rPr>
      </w:pPr>
    </w:p>
    <w:p>
      <w:pPr>
        <w:pStyle w:val="BodyText"/>
        <w:spacing w:line="244" w:lineRule="auto"/>
        <w:ind w:left="213"/>
      </w:pPr>
      <w:r>
        <w:rPr/>
        <w:t>1)</w:t>
      </w:r>
      <w:r>
        <w:rPr>
          <w:spacing w:val="-5"/>
        </w:rPr>
        <w:t> </w:t>
      </w:r>
      <w:r>
        <w:rPr/>
        <w:t>Üniversitemizde</w:t>
      </w:r>
      <w:r>
        <w:rPr>
          <w:spacing w:val="-3"/>
        </w:rPr>
        <w:t> </w:t>
      </w:r>
      <w:r>
        <w:rPr/>
        <w:t>sayılacak</w:t>
      </w:r>
      <w:r>
        <w:rPr>
          <w:spacing w:val="40"/>
        </w:rPr>
        <w:t> </w:t>
      </w:r>
      <w:r>
        <w:rPr/>
        <w:t>dersin</w:t>
      </w:r>
      <w:r>
        <w:rPr>
          <w:spacing w:val="40"/>
        </w:rPr>
        <w:t> </w:t>
      </w:r>
      <w:r>
        <w:rPr/>
        <w:t>kodu</w:t>
      </w:r>
      <w:r>
        <w:rPr>
          <w:spacing w:val="-1"/>
        </w:rPr>
        <w:t> </w:t>
      </w:r>
      <w:r>
        <w:rPr/>
        <w:t>ve</w:t>
      </w:r>
      <w:r>
        <w:rPr>
          <w:spacing w:val="-3"/>
        </w:rPr>
        <w:t> </w:t>
      </w:r>
      <w:r>
        <w:rPr/>
        <w:t>adı</w:t>
      </w:r>
      <w:r>
        <w:rPr>
          <w:spacing w:val="-2"/>
        </w:rPr>
        <w:t> </w:t>
      </w:r>
      <w:r>
        <w:rPr/>
        <w:t>bildirilirken</w:t>
      </w:r>
      <w:r>
        <w:rPr>
          <w:spacing w:val="-5"/>
        </w:rPr>
        <w:t> </w:t>
      </w:r>
      <w:r>
        <w:rPr/>
        <w:t>bu</w:t>
      </w:r>
      <w:r>
        <w:rPr>
          <w:spacing w:val="-5"/>
        </w:rPr>
        <w:t> </w:t>
      </w:r>
      <w:r>
        <w:rPr/>
        <w:t>dersin</w:t>
      </w:r>
      <w:r>
        <w:rPr>
          <w:spacing w:val="-5"/>
        </w:rPr>
        <w:t> </w:t>
      </w:r>
      <w:r>
        <w:rPr/>
        <w:t>Öğrenci</w:t>
      </w:r>
      <w:r>
        <w:rPr>
          <w:spacing w:val="-6"/>
        </w:rPr>
        <w:t> </w:t>
      </w:r>
      <w:r>
        <w:rPr/>
        <w:t>Bilgi</w:t>
      </w:r>
      <w:r>
        <w:rPr>
          <w:spacing w:val="-2"/>
        </w:rPr>
        <w:t> </w:t>
      </w:r>
      <w:r>
        <w:rPr/>
        <w:t>Sisteminde</w:t>
      </w:r>
      <w:r>
        <w:rPr>
          <w:spacing w:val="-3"/>
        </w:rPr>
        <w:t> </w:t>
      </w:r>
      <w:r>
        <w:rPr/>
        <w:t>müfredatta</w:t>
      </w:r>
      <w:r>
        <w:rPr>
          <w:spacing w:val="-4"/>
        </w:rPr>
        <w:t> </w:t>
      </w:r>
      <w:r>
        <w:rPr/>
        <w:t>olup</w:t>
      </w:r>
      <w:r>
        <w:rPr>
          <w:spacing w:val="-1"/>
        </w:rPr>
        <w:t> </w:t>
      </w:r>
      <w:r>
        <w:rPr/>
        <w:t>olmadığının</w:t>
      </w:r>
      <w:r>
        <w:rPr>
          <w:spacing w:val="-5"/>
        </w:rPr>
        <w:t> </w:t>
      </w:r>
      <w:r>
        <w:rPr/>
        <w:t>kontrol</w:t>
      </w:r>
      <w:r>
        <w:rPr>
          <w:spacing w:val="-6"/>
        </w:rPr>
        <w:t> </w:t>
      </w:r>
      <w:r>
        <w:rPr/>
        <w:t>edilmesi </w:t>
      </w:r>
      <w:r>
        <w:rPr>
          <w:spacing w:val="-2"/>
        </w:rPr>
        <w:t>gerekmektedir.</w:t>
      </w:r>
    </w:p>
    <w:p>
      <w:pPr>
        <w:pStyle w:val="BodyText"/>
        <w:spacing w:before="291"/>
        <w:ind w:left="213" w:right="152"/>
      </w:pPr>
      <w:r>
        <w:rPr/>
        <w:t>(3)</w:t>
      </w:r>
      <w:r>
        <w:rPr>
          <w:spacing w:val="-6"/>
        </w:rPr>
        <w:t> </w:t>
      </w:r>
      <w:r>
        <w:rPr/>
        <w:t>Yönetmeliğimizin</w:t>
      </w:r>
      <w:r>
        <w:rPr>
          <w:spacing w:val="-2"/>
        </w:rPr>
        <w:t> </w:t>
      </w:r>
      <w:r>
        <w:rPr/>
        <w:t>17.maddesinin</w:t>
      </w:r>
      <w:r>
        <w:rPr>
          <w:spacing w:val="-2"/>
        </w:rPr>
        <w:t> </w:t>
      </w:r>
      <w:r>
        <w:rPr/>
        <w:t>4.fıkrasına</w:t>
      </w:r>
      <w:r>
        <w:rPr>
          <w:spacing w:val="-5"/>
        </w:rPr>
        <w:t> </w:t>
      </w:r>
      <w:r>
        <w:rPr/>
        <w:t>göre</w:t>
      </w:r>
      <w:r>
        <w:rPr>
          <w:spacing w:val="-4"/>
        </w:rPr>
        <w:t> </w:t>
      </w:r>
      <w:r>
        <w:rPr/>
        <w:t>yaz</w:t>
      </w:r>
      <w:r>
        <w:rPr>
          <w:spacing w:val="-4"/>
        </w:rPr>
        <w:t> </w:t>
      </w:r>
      <w:r>
        <w:rPr/>
        <w:t>okulunda</w:t>
      </w:r>
      <w:r>
        <w:rPr>
          <w:spacing w:val="-5"/>
        </w:rPr>
        <w:t> </w:t>
      </w:r>
      <w:r>
        <w:rPr/>
        <w:t>alınan</w:t>
      </w:r>
      <w:r>
        <w:rPr>
          <w:spacing w:val="-1"/>
        </w:rPr>
        <w:t> </w:t>
      </w:r>
      <w:r>
        <w:rPr/>
        <w:t>DC</w:t>
      </w:r>
      <w:r>
        <w:rPr>
          <w:spacing w:val="-4"/>
        </w:rPr>
        <w:t> </w:t>
      </w:r>
      <w:r>
        <w:rPr/>
        <w:t>ve</w:t>
      </w:r>
      <w:r>
        <w:rPr>
          <w:spacing w:val="-4"/>
        </w:rPr>
        <w:t> </w:t>
      </w:r>
      <w:r>
        <w:rPr/>
        <w:t>DD</w:t>
      </w:r>
      <w:r>
        <w:rPr>
          <w:spacing w:val="-4"/>
        </w:rPr>
        <w:t> </w:t>
      </w:r>
      <w:r>
        <w:rPr/>
        <w:t>notları</w:t>
      </w:r>
      <w:r>
        <w:rPr>
          <w:spacing w:val="-6"/>
        </w:rPr>
        <w:t> </w:t>
      </w:r>
      <w:r>
        <w:rPr/>
        <w:t>başarısız</w:t>
      </w:r>
      <w:r>
        <w:rPr>
          <w:spacing w:val="-4"/>
        </w:rPr>
        <w:t> </w:t>
      </w:r>
      <w:r>
        <w:rPr/>
        <w:t>olarak</w:t>
      </w:r>
      <w:r>
        <w:rPr>
          <w:spacing w:val="-4"/>
        </w:rPr>
        <w:t> </w:t>
      </w:r>
      <w:r>
        <w:rPr/>
        <w:t>bildirilir.</w:t>
      </w:r>
      <w:r>
        <w:rPr>
          <w:spacing w:val="-3"/>
        </w:rPr>
        <w:t> </w:t>
      </w:r>
      <w:r>
        <w:rPr/>
        <w:t>(Yaz okulundan</w:t>
      </w:r>
      <w:r>
        <w:rPr>
          <w:spacing w:val="-1"/>
        </w:rPr>
        <w:t> </w:t>
      </w:r>
      <w:r>
        <w:rPr/>
        <w:t>ders alınan Üniversitenin</w:t>
      </w:r>
    </w:p>
    <w:p>
      <w:pPr>
        <w:spacing w:before="33"/>
        <w:ind w:left="213" w:right="0" w:firstLine="0"/>
        <w:jc w:val="left"/>
        <w:rPr>
          <w:sz w:val="22"/>
        </w:rPr>
      </w:pPr>
      <w:r>
        <w:rPr>
          <w:sz w:val="22"/>
        </w:rPr>
        <w:t>yönetmeliğine</w:t>
      </w:r>
      <w:r>
        <w:rPr>
          <w:spacing w:val="-11"/>
          <w:sz w:val="22"/>
        </w:rPr>
        <w:t> </w:t>
      </w:r>
      <w:r>
        <w:rPr>
          <w:sz w:val="22"/>
        </w:rPr>
        <w:t>göre</w:t>
      </w:r>
      <w:r>
        <w:rPr>
          <w:spacing w:val="-4"/>
          <w:sz w:val="22"/>
        </w:rPr>
        <w:t> </w:t>
      </w:r>
      <w:r>
        <w:rPr>
          <w:sz w:val="22"/>
        </w:rPr>
        <w:t>DC</w:t>
      </w:r>
      <w:r>
        <w:rPr>
          <w:spacing w:val="-2"/>
          <w:sz w:val="22"/>
        </w:rPr>
        <w:t> </w:t>
      </w:r>
      <w:r>
        <w:rPr>
          <w:sz w:val="22"/>
        </w:rPr>
        <w:t>ve</w:t>
      </w:r>
      <w:r>
        <w:rPr>
          <w:spacing w:val="-4"/>
          <w:sz w:val="22"/>
        </w:rPr>
        <w:t> </w:t>
      </w:r>
      <w:r>
        <w:rPr>
          <w:sz w:val="22"/>
        </w:rPr>
        <w:t>DD</w:t>
      </w:r>
      <w:r>
        <w:rPr>
          <w:spacing w:val="-7"/>
          <w:sz w:val="22"/>
        </w:rPr>
        <w:t> </w:t>
      </w:r>
      <w:r>
        <w:rPr>
          <w:sz w:val="22"/>
        </w:rPr>
        <w:t>notları</w:t>
      </w:r>
      <w:r>
        <w:rPr>
          <w:spacing w:val="-3"/>
          <w:sz w:val="22"/>
        </w:rPr>
        <w:t> </w:t>
      </w:r>
      <w:r>
        <w:rPr>
          <w:sz w:val="22"/>
        </w:rPr>
        <w:t>şartlı</w:t>
      </w:r>
      <w:r>
        <w:rPr>
          <w:spacing w:val="-2"/>
          <w:sz w:val="22"/>
        </w:rPr>
        <w:t> </w:t>
      </w:r>
      <w:r>
        <w:rPr>
          <w:sz w:val="22"/>
        </w:rPr>
        <w:t>başarı</w:t>
      </w:r>
      <w:r>
        <w:rPr>
          <w:spacing w:val="-4"/>
          <w:sz w:val="22"/>
        </w:rPr>
        <w:t> </w:t>
      </w:r>
      <w:r>
        <w:rPr>
          <w:sz w:val="22"/>
        </w:rPr>
        <w:t>olmayıp,</w:t>
      </w:r>
      <w:r>
        <w:rPr>
          <w:spacing w:val="39"/>
          <w:sz w:val="22"/>
        </w:rPr>
        <w:t> </w:t>
      </w:r>
      <w:r>
        <w:rPr>
          <w:sz w:val="22"/>
        </w:rPr>
        <w:t>geçer</w:t>
      </w:r>
      <w:r>
        <w:rPr>
          <w:spacing w:val="-4"/>
          <w:sz w:val="22"/>
        </w:rPr>
        <w:t> </w:t>
      </w:r>
      <w:r>
        <w:rPr>
          <w:sz w:val="22"/>
        </w:rPr>
        <w:t>not</w:t>
      </w:r>
      <w:r>
        <w:rPr>
          <w:spacing w:val="-6"/>
          <w:sz w:val="22"/>
        </w:rPr>
        <w:t> </w:t>
      </w:r>
      <w:r>
        <w:rPr>
          <w:sz w:val="22"/>
        </w:rPr>
        <w:t>olanlar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hariç)</w:t>
      </w:r>
    </w:p>
    <w:sectPr>
      <w:footerReference w:type="default" r:id="rId5"/>
      <w:type w:val="continuous"/>
      <w:pgSz w:w="16840" w:h="11910" w:orient="landscape"/>
      <w:pgMar w:header="0" w:footer="778" w:top="700" w:bottom="960" w:left="1275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0288">
              <wp:simplePos x="0" y="0"/>
              <wp:positionH relativeFrom="page">
                <wp:posOffset>886764</wp:posOffset>
              </wp:positionH>
              <wp:positionV relativeFrom="page">
                <wp:posOffset>6925597</wp:posOffset>
              </wp:positionV>
              <wp:extent cx="386842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8684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Form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</w:rPr>
                            <w:t>No: KYS-FRM-114;</w:t>
                          </w:r>
                          <w:r>
                            <w:rPr>
                              <w:rFonts w:ascii="Times New Roman"/>
                              <w:spacing w:val="-3"/>
                            </w:rPr>
                            <w:t> </w:t>
                          </w:r>
                          <w:r>
                            <w:rPr>
                              <w:rFonts w:ascii="Times New Roman"/>
                            </w:rPr>
                            <w:t>Revizyon</w:t>
                          </w:r>
                          <w:r>
                            <w:rPr>
                              <w:rFonts w:ascii="Times New Roman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</w:rPr>
                            <w:t>Tarihi:-;</w:t>
                          </w:r>
                          <w:r>
                            <w:rPr>
                              <w:rFonts w:ascii="Times New Roman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</w:rPr>
                            <w:t>Revizyon</w:t>
                          </w:r>
                          <w:r>
                            <w:rPr>
                              <w:rFonts w:ascii="Times New Roman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>No:00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9.823997pt;margin-top:545.322632pt;width:304.6pt;height:15.3pt;mso-position-horizontal-relative:page;mso-position-vertical-relative:page;z-index:-1581619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Form</w:t>
                    </w:r>
                    <w:r>
                      <w:rPr>
                        <w:rFonts w:ascii="Times New Roman"/>
                        <w:spacing w:val="-10"/>
                      </w:rPr>
                      <w:t> </w:t>
                    </w:r>
                    <w:r>
                      <w:rPr>
                        <w:rFonts w:ascii="Times New Roman"/>
                      </w:rPr>
                      <w:t>No: KYS-FRM-114;</w:t>
                    </w:r>
                    <w:r>
                      <w:rPr>
                        <w:rFonts w:ascii="Times New Roman"/>
                        <w:spacing w:val="-3"/>
                      </w:rPr>
                      <w:t> </w:t>
                    </w:r>
                    <w:r>
                      <w:rPr>
                        <w:rFonts w:ascii="Times New Roman"/>
                      </w:rPr>
                      <w:t>Revizyon</w:t>
                    </w:r>
                    <w:r>
                      <w:rPr>
                        <w:rFonts w:ascii="Times New Roman"/>
                        <w:spacing w:val="-4"/>
                      </w:rPr>
                      <w:t> </w:t>
                    </w:r>
                    <w:r>
                      <w:rPr>
                        <w:rFonts w:ascii="Times New Roman"/>
                      </w:rPr>
                      <w:t>Tarihi:-;</w:t>
                    </w:r>
                    <w:r>
                      <w:rPr>
                        <w:rFonts w:ascii="Times New Roman"/>
                        <w:spacing w:val="-4"/>
                      </w:rPr>
                      <w:t> </w:t>
                    </w:r>
                    <w:r>
                      <w:rPr>
                        <w:rFonts w:ascii="Times New Roman"/>
                      </w:rPr>
                      <w:t>Revizyon</w:t>
                    </w:r>
                    <w:r>
                      <w:rPr>
                        <w:rFonts w:ascii="Times New Roman"/>
                        <w:spacing w:val="-4"/>
                      </w:rPr>
                      <w:t> </w:t>
                    </w:r>
                    <w:r>
                      <w:rPr>
                        <w:rFonts w:ascii="Times New Roman"/>
                        <w:spacing w:val="-2"/>
                      </w:rPr>
                      <w:t>No:00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dcterms:created xsi:type="dcterms:W3CDTF">2026-02-23T08:53:50Z</dcterms:created>
  <dcterms:modified xsi:type="dcterms:W3CDTF">2026-02-23T08:53:50Z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