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3689"/>
        <w:rPr>
          <w:rFonts w:ascii="Times New Roman"/>
          <w:sz w:val="20"/>
        </w:rPr>
      </w:pPr>
      <w:r>
        <w:rPr>
          <w:rFonts w:ascii="Times New Roman"/>
          <w:sz w:val="20"/>
        </w:rPr>
        <w:drawing>
          <wp:inline distT="0" distB="0" distL="0" distR="0">
            <wp:extent cx="1187350" cy="1098423"/>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187350" cy="1098423"/>
                    </a:xfrm>
                    <a:prstGeom prst="rect">
                      <a:avLst/>
                    </a:prstGeom>
                  </pic:spPr>
                </pic:pic>
              </a:graphicData>
            </a:graphic>
          </wp:inline>
        </w:drawing>
      </w:r>
      <w:r>
        <w:rPr>
          <w:rFonts w:ascii="Times New Roman"/>
          <w:sz w:val="20"/>
        </w:rPr>
      </w:r>
    </w:p>
    <w:p>
      <w:pPr>
        <w:pStyle w:val="BodyText"/>
        <w:rPr>
          <w:rFonts w:ascii="Times New Roman"/>
        </w:rPr>
      </w:pPr>
    </w:p>
    <w:p>
      <w:pPr>
        <w:pStyle w:val="BodyText"/>
        <w:spacing w:before="51"/>
        <w:rPr>
          <w:rFonts w:ascii="Times New Roman"/>
        </w:rPr>
      </w:pPr>
    </w:p>
    <w:p>
      <w:pPr>
        <w:spacing w:before="0"/>
        <w:ind w:left="6" w:right="0" w:firstLine="0"/>
        <w:jc w:val="center"/>
        <w:rPr>
          <w:rFonts w:ascii="Calibri Light"/>
          <w:sz w:val="24"/>
        </w:rPr>
      </w:pPr>
      <w:r>
        <w:rPr>
          <w:rFonts w:ascii="Calibri Light"/>
          <w:spacing w:val="-4"/>
          <w:sz w:val="24"/>
        </w:rPr>
        <w:t>T.C.</w:t>
      </w:r>
    </w:p>
    <w:p>
      <w:pPr>
        <w:spacing w:before="144"/>
        <w:ind w:left="10" w:right="0" w:firstLine="0"/>
        <w:jc w:val="center"/>
        <w:rPr>
          <w:rFonts w:ascii="Calibri Light" w:hAnsi="Calibri Light"/>
          <w:sz w:val="24"/>
        </w:rPr>
      </w:pPr>
      <w:r>
        <w:rPr>
          <w:rFonts w:ascii="Calibri Light" w:hAnsi="Calibri Light"/>
          <w:sz w:val="24"/>
        </w:rPr>
        <w:t>AKSARAY</w:t>
      </w:r>
      <w:r>
        <w:rPr>
          <w:rFonts w:ascii="Calibri Light" w:hAnsi="Calibri Light"/>
          <w:spacing w:val="-1"/>
          <w:sz w:val="24"/>
        </w:rPr>
        <w:t> </w:t>
      </w:r>
      <w:r>
        <w:rPr>
          <w:rFonts w:ascii="Calibri Light" w:hAnsi="Calibri Light"/>
          <w:spacing w:val="-2"/>
          <w:sz w:val="24"/>
        </w:rPr>
        <w:t>ÜNİVERSİTESİ</w:t>
      </w:r>
    </w:p>
    <w:p>
      <w:pPr>
        <w:tabs>
          <w:tab w:pos="972" w:val="left" w:leader="dot"/>
        </w:tabs>
        <w:spacing w:before="153"/>
        <w:ind w:left="6" w:right="0" w:firstLine="0"/>
        <w:jc w:val="center"/>
        <w:rPr>
          <w:rFonts w:ascii="Calibri Light" w:hAnsi="Calibri Light"/>
          <w:sz w:val="24"/>
        </w:rPr>
      </w:pPr>
      <w:r>
        <w:rPr>
          <w:rFonts w:ascii="Calibri Light" w:hAnsi="Calibri Light"/>
          <w:spacing w:val="-10"/>
          <w:sz w:val="24"/>
        </w:rPr>
        <w:t>…</w:t>
      </w:r>
      <w:r>
        <w:rPr>
          <w:rFonts w:ascii="Times New Roman" w:hAnsi="Times New Roman"/>
          <w:sz w:val="24"/>
        </w:rPr>
        <w:tab/>
      </w:r>
      <w:r>
        <w:rPr>
          <w:rFonts w:ascii="Calibri Light" w:hAnsi="Calibri Light"/>
          <w:spacing w:val="-2"/>
          <w:sz w:val="24"/>
        </w:rPr>
        <w:t>FAKÜLTESİ</w:t>
      </w:r>
    </w:p>
    <w:p>
      <w:pPr>
        <w:tabs>
          <w:tab w:pos="922" w:val="left" w:leader="dot"/>
        </w:tabs>
        <w:spacing w:before="149"/>
        <w:ind w:left="4" w:right="0" w:firstLine="0"/>
        <w:jc w:val="center"/>
        <w:rPr>
          <w:rFonts w:ascii="Calibri Light" w:hAnsi="Calibri Light"/>
          <w:sz w:val="24"/>
        </w:rPr>
      </w:pPr>
      <w:r>
        <w:rPr>
          <w:rFonts w:ascii="Calibri Light" w:hAnsi="Calibri Light"/>
          <w:spacing w:val="-10"/>
          <w:sz w:val="24"/>
        </w:rPr>
        <w:t>…</w:t>
      </w:r>
      <w:r>
        <w:rPr>
          <w:rFonts w:ascii="Times New Roman" w:hAnsi="Times New Roman"/>
          <w:sz w:val="24"/>
        </w:rPr>
        <w:tab/>
      </w:r>
      <w:r>
        <w:rPr>
          <w:rFonts w:ascii="Calibri Light" w:hAnsi="Calibri Light"/>
          <w:spacing w:val="-2"/>
          <w:sz w:val="24"/>
        </w:rPr>
        <w:t>BÖLÜMÜ</w:t>
      </w:r>
    </w:p>
    <w:p>
      <w:pPr>
        <w:pStyle w:val="BodyText"/>
        <w:spacing w:before="287"/>
        <w:rPr>
          <w:rFonts w:ascii="Calibri Light"/>
        </w:rPr>
      </w:pPr>
    </w:p>
    <w:p>
      <w:pPr>
        <w:spacing w:before="0"/>
        <w:ind w:left="4" w:right="0" w:firstLine="0"/>
        <w:jc w:val="center"/>
        <w:rPr>
          <w:rFonts w:ascii="Calibri Light" w:hAnsi="Calibri Light"/>
          <w:sz w:val="24"/>
        </w:rPr>
      </w:pPr>
      <w:r>
        <w:rPr>
          <w:rFonts w:ascii="Calibri Light" w:hAnsi="Calibri Light"/>
          <w:spacing w:val="-2"/>
          <w:sz w:val="24"/>
        </w:rPr>
        <w:t>ORTAK</w:t>
      </w:r>
      <w:r>
        <w:rPr>
          <w:rFonts w:ascii="Calibri Light" w:hAnsi="Calibri Light"/>
          <w:spacing w:val="-12"/>
          <w:sz w:val="24"/>
        </w:rPr>
        <w:t> </w:t>
      </w:r>
      <w:r>
        <w:rPr>
          <w:rFonts w:ascii="Calibri Light" w:hAnsi="Calibri Light"/>
          <w:spacing w:val="-2"/>
          <w:sz w:val="24"/>
        </w:rPr>
        <w:t>EĞİTİM</w:t>
      </w:r>
      <w:r>
        <w:rPr>
          <w:rFonts w:ascii="Calibri Light" w:hAnsi="Calibri Light"/>
          <w:spacing w:val="-9"/>
          <w:sz w:val="24"/>
        </w:rPr>
        <w:t> </w:t>
      </w:r>
      <w:r>
        <w:rPr>
          <w:rFonts w:ascii="Calibri Light" w:hAnsi="Calibri Light"/>
          <w:spacing w:val="-2"/>
          <w:sz w:val="24"/>
        </w:rPr>
        <w:t>PROGRAMI</w:t>
      </w:r>
      <w:r>
        <w:rPr>
          <w:rFonts w:ascii="Calibri Light" w:hAnsi="Calibri Light"/>
          <w:spacing w:val="-9"/>
          <w:sz w:val="24"/>
        </w:rPr>
        <w:t> </w:t>
      </w:r>
      <w:r>
        <w:rPr>
          <w:rFonts w:ascii="Calibri Light" w:hAnsi="Calibri Light"/>
          <w:spacing w:val="-2"/>
          <w:sz w:val="24"/>
        </w:rPr>
        <w:t>DÖNEMSEL</w:t>
      </w:r>
      <w:r>
        <w:rPr>
          <w:rFonts w:ascii="Calibri Light" w:hAnsi="Calibri Light"/>
          <w:spacing w:val="-10"/>
          <w:sz w:val="24"/>
        </w:rPr>
        <w:t> </w:t>
      </w:r>
      <w:r>
        <w:rPr>
          <w:rFonts w:ascii="Calibri Light" w:hAnsi="Calibri Light"/>
          <w:spacing w:val="-2"/>
          <w:sz w:val="24"/>
        </w:rPr>
        <w:t>FAALİYET</w:t>
      </w:r>
      <w:r>
        <w:rPr>
          <w:rFonts w:ascii="Calibri Light" w:hAnsi="Calibri Light"/>
          <w:spacing w:val="-9"/>
          <w:sz w:val="24"/>
        </w:rPr>
        <w:t> </w:t>
      </w:r>
      <w:r>
        <w:rPr>
          <w:rFonts w:ascii="Calibri Light" w:hAnsi="Calibri Light"/>
          <w:spacing w:val="-2"/>
          <w:sz w:val="24"/>
        </w:rPr>
        <w:t>RAPORU</w:t>
      </w:r>
    </w:p>
    <w:p>
      <w:pPr>
        <w:pStyle w:val="BodyText"/>
        <w:rPr>
          <w:rFonts w:ascii="Calibri Light"/>
        </w:rPr>
      </w:pPr>
    </w:p>
    <w:p>
      <w:pPr>
        <w:pStyle w:val="BodyText"/>
        <w:rPr>
          <w:rFonts w:ascii="Calibri Light"/>
        </w:rPr>
      </w:pPr>
    </w:p>
    <w:p>
      <w:pPr>
        <w:pStyle w:val="BodyText"/>
        <w:rPr>
          <w:rFonts w:ascii="Calibri Light"/>
        </w:rPr>
      </w:pPr>
    </w:p>
    <w:p>
      <w:pPr>
        <w:pStyle w:val="BodyText"/>
        <w:rPr>
          <w:rFonts w:ascii="Calibri Light"/>
        </w:rPr>
      </w:pPr>
    </w:p>
    <w:p>
      <w:pPr>
        <w:pStyle w:val="BodyText"/>
        <w:rPr>
          <w:rFonts w:ascii="Calibri Light"/>
        </w:rPr>
      </w:pPr>
    </w:p>
    <w:p>
      <w:pPr>
        <w:pStyle w:val="BodyText"/>
        <w:spacing w:before="148"/>
        <w:rPr>
          <w:rFonts w:ascii="Calibri Light"/>
        </w:rPr>
      </w:pPr>
    </w:p>
    <w:p>
      <w:pPr>
        <w:spacing w:before="0"/>
        <w:ind w:left="4" w:right="0" w:firstLine="0"/>
        <w:jc w:val="center"/>
        <w:rPr>
          <w:rFonts w:ascii="Calibri Light" w:hAnsi="Calibri Light"/>
          <w:sz w:val="24"/>
        </w:rPr>
      </w:pPr>
      <w:r>
        <w:rPr>
          <w:rFonts w:ascii="Calibri Light" w:hAnsi="Calibri Light"/>
          <w:sz w:val="24"/>
        </w:rPr>
        <w:t>İŞYERİ</w:t>
      </w:r>
      <w:r>
        <w:rPr>
          <w:rFonts w:ascii="Calibri Light" w:hAnsi="Calibri Light"/>
          <w:spacing w:val="-15"/>
          <w:sz w:val="24"/>
        </w:rPr>
        <w:t> </w:t>
      </w:r>
      <w:r>
        <w:rPr>
          <w:rFonts w:ascii="Calibri Light" w:hAnsi="Calibri Light"/>
          <w:spacing w:val="-4"/>
          <w:sz w:val="24"/>
        </w:rPr>
        <w:t>İSMİ</w:t>
      </w:r>
    </w:p>
    <w:p>
      <w:pPr>
        <w:pStyle w:val="BodyText"/>
        <w:rPr>
          <w:rFonts w:ascii="Calibri Light"/>
        </w:rPr>
      </w:pPr>
    </w:p>
    <w:p>
      <w:pPr>
        <w:pStyle w:val="BodyText"/>
        <w:rPr>
          <w:rFonts w:ascii="Calibri Light"/>
        </w:rPr>
      </w:pPr>
    </w:p>
    <w:p>
      <w:pPr>
        <w:pStyle w:val="BodyText"/>
        <w:rPr>
          <w:rFonts w:ascii="Calibri Light"/>
        </w:rPr>
      </w:pPr>
    </w:p>
    <w:p>
      <w:pPr>
        <w:pStyle w:val="BodyText"/>
        <w:rPr>
          <w:rFonts w:ascii="Calibri Light"/>
        </w:rPr>
      </w:pPr>
    </w:p>
    <w:p>
      <w:pPr>
        <w:pStyle w:val="BodyText"/>
        <w:rPr>
          <w:rFonts w:ascii="Calibri Light"/>
        </w:rPr>
      </w:pPr>
    </w:p>
    <w:p>
      <w:pPr>
        <w:pStyle w:val="BodyText"/>
        <w:spacing w:before="147"/>
        <w:rPr>
          <w:rFonts w:ascii="Calibri Light"/>
        </w:rPr>
      </w:pPr>
    </w:p>
    <w:p>
      <w:pPr>
        <w:pStyle w:val="BodyText"/>
        <w:spacing w:before="1"/>
        <w:ind w:left="4"/>
        <w:jc w:val="center"/>
        <w:rPr>
          <w:rFonts w:ascii="Calibri Light" w:hAnsi="Calibri Light"/>
        </w:rPr>
      </w:pPr>
      <w:r>
        <w:rPr>
          <w:rFonts w:ascii="Calibri Light" w:hAnsi="Calibri Light"/>
        </w:rPr>
        <w:t>Adı</w:t>
      </w:r>
      <w:r>
        <w:rPr>
          <w:rFonts w:ascii="Calibri Light" w:hAnsi="Calibri Light"/>
          <w:spacing w:val="-7"/>
        </w:rPr>
        <w:t> </w:t>
      </w:r>
      <w:r>
        <w:rPr>
          <w:rFonts w:ascii="Calibri Light" w:hAnsi="Calibri Light"/>
          <w:spacing w:val="-2"/>
        </w:rPr>
        <w:t>SOYADI</w:t>
      </w:r>
    </w:p>
    <w:p>
      <w:pPr>
        <w:pStyle w:val="BodyText"/>
        <w:spacing w:before="143"/>
        <w:ind w:left="2"/>
        <w:jc w:val="center"/>
        <w:rPr>
          <w:rFonts w:ascii="Calibri Light" w:hAnsi="Calibri Light"/>
        </w:rPr>
      </w:pPr>
      <w:r>
        <w:rPr>
          <w:rFonts w:ascii="Calibri Light" w:hAnsi="Calibri Light"/>
          <w:spacing w:val="-2"/>
        </w:rPr>
        <w:t>Öğrenci</w:t>
      </w:r>
      <w:r>
        <w:rPr>
          <w:rFonts w:ascii="Calibri Light" w:hAnsi="Calibri Light"/>
          <w:spacing w:val="-7"/>
        </w:rPr>
        <w:t> </w:t>
      </w:r>
      <w:r>
        <w:rPr>
          <w:rFonts w:ascii="Calibri Light" w:hAnsi="Calibri Light"/>
          <w:spacing w:val="-5"/>
        </w:rPr>
        <w:t>No</w:t>
      </w:r>
    </w:p>
    <w:p>
      <w:pPr>
        <w:pStyle w:val="BodyText"/>
        <w:rPr>
          <w:rFonts w:ascii="Calibri Light"/>
        </w:rPr>
      </w:pPr>
    </w:p>
    <w:p>
      <w:pPr>
        <w:pStyle w:val="BodyText"/>
        <w:rPr>
          <w:rFonts w:ascii="Calibri Light"/>
        </w:rPr>
      </w:pPr>
    </w:p>
    <w:p>
      <w:pPr>
        <w:pStyle w:val="BodyText"/>
        <w:rPr>
          <w:rFonts w:ascii="Calibri Light"/>
        </w:rPr>
      </w:pPr>
    </w:p>
    <w:p>
      <w:pPr>
        <w:pStyle w:val="BodyText"/>
        <w:rPr>
          <w:rFonts w:ascii="Calibri Light"/>
        </w:rPr>
      </w:pPr>
    </w:p>
    <w:p>
      <w:pPr>
        <w:pStyle w:val="BodyText"/>
        <w:rPr>
          <w:rFonts w:ascii="Calibri Light"/>
        </w:rPr>
      </w:pPr>
    </w:p>
    <w:p>
      <w:pPr>
        <w:pStyle w:val="BodyText"/>
        <w:rPr>
          <w:rFonts w:ascii="Calibri Light"/>
        </w:rPr>
      </w:pPr>
    </w:p>
    <w:p>
      <w:pPr>
        <w:pStyle w:val="BodyText"/>
        <w:rPr>
          <w:rFonts w:ascii="Calibri Light"/>
        </w:rPr>
      </w:pPr>
    </w:p>
    <w:p>
      <w:pPr>
        <w:pStyle w:val="BodyText"/>
        <w:spacing w:before="4"/>
        <w:rPr>
          <w:rFonts w:ascii="Calibri Light"/>
        </w:rPr>
      </w:pPr>
    </w:p>
    <w:p>
      <w:pPr>
        <w:spacing w:before="0"/>
        <w:ind w:left="2" w:right="0" w:firstLine="0"/>
        <w:jc w:val="center"/>
        <w:rPr>
          <w:rFonts w:ascii="Calibri Light"/>
          <w:sz w:val="24"/>
        </w:rPr>
      </w:pPr>
      <w:r>
        <w:rPr>
          <w:rFonts w:ascii="Calibri Light"/>
          <w:spacing w:val="-6"/>
          <w:sz w:val="24"/>
        </w:rPr>
        <w:t>OCAK-</w:t>
      </w:r>
      <w:r>
        <w:rPr>
          <w:rFonts w:ascii="Calibri Light"/>
          <w:spacing w:val="-4"/>
          <w:sz w:val="24"/>
        </w:rPr>
        <w:t>2025</w:t>
      </w:r>
    </w:p>
    <w:p>
      <w:pPr>
        <w:spacing w:before="144"/>
        <w:ind w:left="2" w:right="0" w:firstLine="0"/>
        <w:jc w:val="center"/>
        <w:rPr>
          <w:b/>
          <w:sz w:val="24"/>
        </w:rPr>
      </w:pPr>
      <w:r>
        <w:rPr>
          <w:b/>
          <w:sz w:val="24"/>
        </w:rPr>
        <w:t>ORTAK</w:t>
      </w:r>
      <w:r>
        <w:rPr>
          <w:b/>
          <w:spacing w:val="-7"/>
          <w:sz w:val="24"/>
        </w:rPr>
        <w:t> </w:t>
      </w:r>
      <w:r>
        <w:rPr>
          <w:b/>
          <w:sz w:val="24"/>
        </w:rPr>
        <w:t>EĞİTİM</w:t>
      </w:r>
      <w:r>
        <w:rPr>
          <w:b/>
          <w:spacing w:val="-7"/>
          <w:sz w:val="24"/>
        </w:rPr>
        <w:t> </w:t>
      </w:r>
      <w:r>
        <w:rPr>
          <w:b/>
          <w:spacing w:val="-2"/>
          <w:sz w:val="24"/>
        </w:rPr>
        <w:t>KOORDİNATÖRLÜĞÜ</w:t>
      </w:r>
    </w:p>
    <w:p>
      <w:pPr>
        <w:spacing w:after="0"/>
        <w:jc w:val="center"/>
        <w:rPr>
          <w:b/>
          <w:sz w:val="24"/>
        </w:rPr>
        <w:sectPr>
          <w:type w:val="continuous"/>
          <w:pgSz w:w="11910" w:h="16840"/>
          <w:pgMar w:top="1380" w:bottom="280" w:left="1275" w:right="1275"/>
        </w:sectPr>
      </w:pPr>
    </w:p>
    <w:p>
      <w:pPr>
        <w:spacing w:before="89"/>
        <w:ind w:left="141" w:right="0" w:firstLine="0"/>
        <w:jc w:val="left"/>
        <w:rPr>
          <w:rFonts w:ascii="Calibri Light" w:hAnsi="Calibri Light"/>
          <w:sz w:val="24"/>
        </w:rPr>
      </w:pPr>
      <w:r>
        <w:rPr>
          <w:rFonts w:ascii="Calibri Light" w:hAnsi="Calibri Light"/>
          <w:spacing w:val="-2"/>
          <w:sz w:val="24"/>
        </w:rPr>
        <w:t>İÇİNDEKİLER</w:t>
      </w:r>
    </w:p>
    <w:sdt>
      <w:sdtPr>
        <w:docPartObj>
          <w:docPartGallery w:val="Table of Contents"/>
          <w:docPartUnique/>
        </w:docPartObj>
      </w:sdtPr>
      <w:sdtEndPr/>
      <w:sdtContent>
        <w:p>
          <w:pPr>
            <w:pStyle w:val="TOC2"/>
            <w:tabs>
              <w:tab w:pos="9214" w:val="right" w:leader="dot"/>
            </w:tabs>
            <w:spacing w:before="787"/>
            <w:ind w:left="141" w:firstLine="0"/>
          </w:pPr>
          <w:hyperlink w:history="true" w:anchor="_bookmark0">
            <w:r>
              <w:rPr/>
              <w:t>ÖNSÖZ</w:t>
            </w:r>
            <w:r>
              <w:rPr>
                <w:spacing w:val="-4"/>
              </w:rPr>
              <w:t> </w:t>
            </w:r>
            <w:r>
              <w:rPr/>
              <w:t>/</w:t>
            </w:r>
            <w:r>
              <w:rPr>
                <w:spacing w:val="-2"/>
              </w:rPr>
              <w:t> TEŞEKKÜR</w:t>
            </w:r>
            <w:r>
              <w:rPr>
                <w:rFonts w:ascii="Times New Roman" w:hAnsi="Times New Roman"/>
                <w:b w:val="0"/>
              </w:rPr>
              <w:tab/>
            </w:r>
            <w:r>
              <w:rPr>
                <w:spacing w:val="-10"/>
              </w:rPr>
              <w:t>3</w:t>
            </w:r>
          </w:hyperlink>
        </w:p>
        <w:p>
          <w:pPr>
            <w:pStyle w:val="TOC2"/>
            <w:tabs>
              <w:tab w:pos="9214" w:val="right" w:leader="dot"/>
            </w:tabs>
            <w:ind w:left="141" w:firstLine="0"/>
          </w:pPr>
          <w:hyperlink w:history="true" w:anchor="_bookmark1">
            <w:r>
              <w:rPr>
                <w:spacing w:val="-2"/>
              </w:rPr>
              <w:t>GİRİŞ</w:t>
            </w:r>
            <w:r>
              <w:rPr>
                <w:rFonts w:ascii="Times New Roman" w:hAnsi="Times New Roman"/>
                <w:b w:val="0"/>
              </w:rPr>
              <w:tab/>
            </w:r>
            <w:r>
              <w:rPr>
                <w:spacing w:val="-10"/>
              </w:rPr>
              <w:t>4</w:t>
            </w:r>
          </w:hyperlink>
        </w:p>
        <w:p>
          <w:pPr>
            <w:pStyle w:val="TOC2"/>
            <w:numPr>
              <w:ilvl w:val="0"/>
              <w:numId w:val="1"/>
            </w:numPr>
            <w:tabs>
              <w:tab w:pos="380" w:val="left" w:leader="none"/>
              <w:tab w:pos="9214" w:val="right" w:leader="dot"/>
            </w:tabs>
            <w:spacing w:line="240" w:lineRule="auto" w:before="245" w:after="0"/>
            <w:ind w:left="380" w:right="0" w:hanging="239"/>
            <w:jc w:val="left"/>
          </w:pPr>
          <w:hyperlink w:history="true" w:anchor="_bookmark2">
            <w:r>
              <w:rPr/>
              <w:t>ORTAK</w:t>
            </w:r>
            <w:r>
              <w:rPr>
                <w:spacing w:val="-9"/>
              </w:rPr>
              <w:t> </w:t>
            </w:r>
            <w:r>
              <w:rPr/>
              <w:t>EĞİTİM</w:t>
            </w:r>
            <w:r>
              <w:rPr>
                <w:spacing w:val="-8"/>
              </w:rPr>
              <w:t> </w:t>
            </w:r>
            <w:r>
              <w:rPr/>
              <w:t>KAPSAMINDA</w:t>
            </w:r>
            <w:r>
              <w:rPr>
                <w:spacing w:val="-4"/>
              </w:rPr>
              <w:t> </w:t>
            </w:r>
            <w:r>
              <w:rPr/>
              <w:t>İŞYERİNDE</w:t>
            </w:r>
            <w:r>
              <w:rPr>
                <w:spacing w:val="-7"/>
              </w:rPr>
              <w:t> </w:t>
            </w:r>
            <w:r>
              <w:rPr/>
              <w:t>YAPILAN</w:t>
            </w:r>
            <w:r>
              <w:rPr>
                <w:spacing w:val="-4"/>
              </w:rPr>
              <w:t> </w:t>
            </w:r>
            <w:r>
              <w:rPr>
                <w:spacing w:val="-2"/>
              </w:rPr>
              <w:t>ÇALIŞMALAR</w:t>
            </w:r>
            <w:r>
              <w:rPr>
                <w:rFonts w:ascii="Times New Roman" w:hAnsi="Times New Roman"/>
                <w:b w:val="0"/>
              </w:rPr>
              <w:tab/>
            </w:r>
            <w:r>
              <w:rPr>
                <w:spacing w:val="-10"/>
              </w:rPr>
              <w:t>5</w:t>
            </w:r>
          </w:hyperlink>
        </w:p>
        <w:p>
          <w:pPr>
            <w:pStyle w:val="TOC1"/>
            <w:numPr>
              <w:ilvl w:val="0"/>
              <w:numId w:val="1"/>
            </w:numPr>
            <w:tabs>
              <w:tab w:pos="380" w:val="left" w:leader="none"/>
              <w:tab w:pos="9214" w:val="right" w:leader="dot"/>
            </w:tabs>
            <w:spacing w:line="240" w:lineRule="auto" w:before="250" w:after="0"/>
            <w:ind w:left="380" w:right="0" w:hanging="239"/>
            <w:jc w:val="left"/>
          </w:pPr>
          <w:hyperlink w:history="true" w:anchor="_bookmark3">
            <w:r>
              <w:rPr/>
              <w:t>ÖNERİLER</w:t>
            </w:r>
            <w:r>
              <w:rPr>
                <w:spacing w:val="-4"/>
              </w:rPr>
              <w:t> </w:t>
            </w:r>
            <w:r>
              <w:rPr/>
              <w:t>VE</w:t>
            </w:r>
            <w:r>
              <w:rPr>
                <w:spacing w:val="-1"/>
              </w:rPr>
              <w:t> </w:t>
            </w:r>
            <w:r>
              <w:rPr>
                <w:spacing w:val="-2"/>
              </w:rPr>
              <w:t>SONUÇLAR</w:t>
            </w:r>
            <w:r>
              <w:rPr>
                <w:rFonts w:ascii="Times New Roman" w:hAnsi="Times New Roman"/>
                <w:b w:val="0"/>
              </w:rPr>
              <w:tab/>
            </w:r>
            <w:r>
              <w:rPr>
                <w:spacing w:val="-10"/>
              </w:rPr>
              <w:t>6</w:t>
            </w:r>
          </w:hyperlink>
        </w:p>
        <w:p>
          <w:pPr>
            <w:pStyle w:val="TOC2"/>
            <w:numPr>
              <w:ilvl w:val="0"/>
              <w:numId w:val="1"/>
            </w:numPr>
            <w:tabs>
              <w:tab w:pos="380" w:val="left" w:leader="none"/>
              <w:tab w:pos="9214" w:val="right" w:leader="dot"/>
            </w:tabs>
            <w:spacing w:line="240" w:lineRule="auto" w:before="244" w:after="0"/>
            <w:ind w:left="380" w:right="0" w:hanging="239"/>
            <w:jc w:val="left"/>
          </w:pPr>
          <w:hyperlink w:history="true" w:anchor="_bookmark4">
            <w:r>
              <w:rPr>
                <w:spacing w:val="-2"/>
              </w:rPr>
              <w:t>EKLER</w:t>
            </w:r>
            <w:r>
              <w:rPr>
                <w:rFonts w:ascii="Times New Roman"/>
                <w:b w:val="0"/>
              </w:rPr>
              <w:tab/>
            </w:r>
            <w:r>
              <w:rPr>
                <w:spacing w:val="-10"/>
              </w:rPr>
              <w:t>7</w:t>
            </w:r>
          </w:hyperlink>
        </w:p>
      </w:sdtContent>
    </w:sdt>
    <w:p>
      <w:pPr>
        <w:pStyle w:val="TOC2"/>
        <w:spacing w:after="0" w:line="240" w:lineRule="auto"/>
        <w:jc w:val="left"/>
        <w:sectPr>
          <w:pgSz w:w="11910" w:h="16840"/>
          <w:pgMar w:top="1320" w:bottom="280" w:left="1275" w:right="1275"/>
        </w:sectPr>
      </w:pPr>
    </w:p>
    <w:p>
      <w:pPr>
        <w:pStyle w:val="Heading2"/>
        <w:spacing w:before="89"/>
        <w:ind w:left="141"/>
        <w:jc w:val="both"/>
      </w:pPr>
      <w:bookmarkStart w:name="_bookmark0" w:id="1"/>
      <w:bookmarkEnd w:id="1"/>
      <w:r>
        <w:rPr/>
      </w:r>
      <w:r>
        <w:rPr/>
        <w:t>ÖNSÖZ</w:t>
      </w:r>
      <w:r>
        <w:rPr>
          <w:spacing w:val="-12"/>
        </w:rPr>
        <w:t> </w:t>
      </w:r>
      <w:r>
        <w:rPr/>
        <w:t>/</w:t>
      </w:r>
      <w:r>
        <w:rPr>
          <w:spacing w:val="-12"/>
        </w:rPr>
        <w:t> </w:t>
      </w:r>
      <w:r>
        <w:rPr>
          <w:spacing w:val="-2"/>
        </w:rPr>
        <w:t>TEŞEKKÜR</w:t>
      </w:r>
    </w:p>
    <w:p>
      <w:pPr>
        <w:pStyle w:val="BodyText"/>
        <w:spacing w:line="360" w:lineRule="auto" w:before="345"/>
        <w:ind w:left="141" w:right="136"/>
        <w:jc w:val="both"/>
      </w:pPr>
      <w:r>
        <w:rPr/>
        <w:t>Bu</w:t>
      </w:r>
      <w:r>
        <w:rPr>
          <w:spacing w:val="-13"/>
        </w:rPr>
        <w:t> </w:t>
      </w:r>
      <w:r>
        <w:rPr/>
        <w:t>bölümde</w:t>
      </w:r>
      <w:r>
        <w:rPr>
          <w:spacing w:val="-13"/>
        </w:rPr>
        <w:t> </w:t>
      </w:r>
      <w:r>
        <w:rPr/>
        <w:t>öğrenciler</w:t>
      </w:r>
      <w:r>
        <w:rPr>
          <w:spacing w:val="-13"/>
        </w:rPr>
        <w:t> </w:t>
      </w:r>
      <w:r>
        <w:rPr/>
        <w:t>genel</w:t>
      </w:r>
      <w:r>
        <w:rPr>
          <w:spacing w:val="-13"/>
        </w:rPr>
        <w:t> </w:t>
      </w:r>
      <w:r>
        <w:rPr/>
        <w:t>olarak</w:t>
      </w:r>
      <w:r>
        <w:rPr>
          <w:spacing w:val="-14"/>
        </w:rPr>
        <w:t> </w:t>
      </w:r>
      <w:r>
        <w:rPr/>
        <w:t>ortak</w:t>
      </w:r>
      <w:r>
        <w:rPr>
          <w:spacing w:val="-12"/>
        </w:rPr>
        <w:t> </w:t>
      </w:r>
      <w:r>
        <w:rPr/>
        <w:t>eğitim</w:t>
      </w:r>
      <w:r>
        <w:rPr>
          <w:spacing w:val="-13"/>
        </w:rPr>
        <w:t> </w:t>
      </w:r>
      <w:r>
        <w:rPr/>
        <w:t>kapsamında</w:t>
      </w:r>
      <w:r>
        <w:rPr>
          <w:spacing w:val="-13"/>
        </w:rPr>
        <w:t> </w:t>
      </w:r>
      <w:r>
        <w:rPr/>
        <w:t>yaptıkları</w:t>
      </w:r>
      <w:r>
        <w:rPr>
          <w:spacing w:val="-13"/>
        </w:rPr>
        <w:t> </w:t>
      </w:r>
      <w:r>
        <w:rPr/>
        <w:t>çalışmaları</w:t>
      </w:r>
      <w:r>
        <w:rPr>
          <w:spacing w:val="-13"/>
        </w:rPr>
        <w:t> </w:t>
      </w:r>
      <w:r>
        <w:rPr/>
        <w:t>özetleyerek raporun genel yapısı hakkında bilgiler vermeli ve teşekkür edeceği kişi veya kurumlar var </w:t>
      </w:r>
      <w:r>
        <w:rPr/>
        <w:t>ise bu bölümde teşekkür etmelidir.</w:t>
      </w:r>
    </w:p>
    <w:p>
      <w:pPr>
        <w:pStyle w:val="BodyText"/>
        <w:spacing w:after="0" w:line="360" w:lineRule="auto"/>
        <w:jc w:val="both"/>
        <w:sectPr>
          <w:pgSz w:w="11910" w:h="16840"/>
          <w:pgMar w:top="1320" w:bottom="280" w:left="1275" w:right="1275"/>
        </w:sectPr>
      </w:pPr>
    </w:p>
    <w:p>
      <w:pPr>
        <w:pStyle w:val="Heading2"/>
        <w:spacing w:before="89"/>
        <w:ind w:left="141"/>
        <w:jc w:val="left"/>
      </w:pPr>
      <w:bookmarkStart w:name="_bookmark1" w:id="2"/>
      <w:bookmarkEnd w:id="2"/>
      <w:r>
        <w:rPr/>
      </w:r>
      <w:r>
        <w:rPr>
          <w:spacing w:val="-2"/>
        </w:rPr>
        <w:t>GİRİŞ</w:t>
      </w:r>
    </w:p>
    <w:p>
      <w:pPr>
        <w:pStyle w:val="BodyText"/>
        <w:spacing w:line="360" w:lineRule="auto" w:before="345"/>
        <w:ind w:left="141" w:right="133"/>
        <w:jc w:val="both"/>
      </w:pPr>
      <w:r>
        <w:rPr/>
        <w:t>Giriş bölümünde ortak eğitim programı kapsamında çalışma yaptıkları fabrika hakkında bilgilendirme yapacaktır. İşyerinin tarihçesi, faaliyet alanları, çalışan sayısı (mühendis, teknik elemanlar, işçi ve diğer elemanların sayıları), işyerinde bulunan tezgâh, alet, makine vs. bilgileri, organizasyon şeması, yerleşim planı gibi bilgiler bulunmalıdır. </w:t>
      </w:r>
      <w:r>
        <w:rPr>
          <w:color w:val="FF0000"/>
        </w:rPr>
        <w:t>Giriş bölümü en az 2, en fazla 4 sayfadan oluşmalıdır.</w:t>
      </w:r>
    </w:p>
    <w:p>
      <w:pPr>
        <w:pStyle w:val="BodyText"/>
        <w:spacing w:after="0" w:line="360" w:lineRule="auto"/>
        <w:jc w:val="both"/>
        <w:sectPr>
          <w:pgSz w:w="11910" w:h="16840"/>
          <w:pgMar w:top="1320" w:bottom="280" w:left="1275" w:right="1275"/>
        </w:sectPr>
      </w:pPr>
    </w:p>
    <w:p>
      <w:pPr>
        <w:pStyle w:val="Heading2"/>
        <w:numPr>
          <w:ilvl w:val="0"/>
          <w:numId w:val="2"/>
        </w:numPr>
        <w:tabs>
          <w:tab w:pos="362" w:val="left" w:leader="none"/>
        </w:tabs>
        <w:spacing w:line="240" w:lineRule="auto" w:before="89" w:after="0"/>
        <w:ind w:left="362" w:right="0" w:hanging="221"/>
        <w:jc w:val="left"/>
      </w:pPr>
      <w:r>
        <w:rPr>
          <w:spacing w:val="-2"/>
        </w:rPr>
        <w:t>ORTAK</w:t>
      </w:r>
      <w:r>
        <w:rPr>
          <w:spacing w:val="-8"/>
        </w:rPr>
        <w:t> </w:t>
      </w:r>
      <w:r>
        <w:rPr>
          <w:spacing w:val="-2"/>
        </w:rPr>
        <w:t>EĞİTİM</w:t>
      </w:r>
      <w:r>
        <w:rPr>
          <w:spacing w:val="-9"/>
        </w:rPr>
        <w:t> </w:t>
      </w:r>
      <w:r>
        <w:rPr>
          <w:spacing w:val="-2"/>
        </w:rPr>
        <w:t>KAPSAMINDA</w:t>
      </w:r>
      <w:r>
        <w:rPr>
          <w:spacing w:val="-9"/>
        </w:rPr>
        <w:t> </w:t>
      </w:r>
      <w:r>
        <w:rPr>
          <w:spacing w:val="-2"/>
        </w:rPr>
        <w:t>İŞYERİNDE</w:t>
      </w:r>
      <w:r>
        <w:rPr>
          <w:spacing w:val="-8"/>
        </w:rPr>
        <w:t> </w:t>
      </w:r>
      <w:r>
        <w:rPr>
          <w:spacing w:val="-2"/>
        </w:rPr>
        <w:t>YAPILAN</w:t>
      </w:r>
      <w:r>
        <w:rPr>
          <w:spacing w:val="-9"/>
        </w:rPr>
        <w:t> </w:t>
      </w:r>
      <w:r>
        <w:rPr>
          <w:spacing w:val="-2"/>
        </w:rPr>
        <w:t>ÇALIŞMALAR</w:t>
      </w:r>
    </w:p>
    <w:p>
      <w:pPr>
        <w:pStyle w:val="BodyText"/>
        <w:spacing w:before="52"/>
        <w:rPr>
          <w:rFonts w:ascii="Calibri Light"/>
        </w:rPr>
      </w:pPr>
    </w:p>
    <w:p>
      <w:pPr>
        <w:pStyle w:val="BodyText"/>
        <w:spacing w:line="360" w:lineRule="auto"/>
        <w:ind w:left="141" w:right="137"/>
        <w:jc w:val="both"/>
      </w:pPr>
      <w:bookmarkStart w:name="_bookmark2" w:id="3"/>
      <w:bookmarkEnd w:id="3"/>
      <w:r>
        <w:rPr/>
      </w:r>
      <w:r>
        <w:rPr/>
        <w:t>Bu</w:t>
      </w:r>
      <w:r>
        <w:rPr>
          <w:spacing w:val="-14"/>
        </w:rPr>
        <w:t> </w:t>
      </w:r>
      <w:r>
        <w:rPr/>
        <w:t>bölümde</w:t>
      </w:r>
      <w:r>
        <w:rPr>
          <w:spacing w:val="-14"/>
        </w:rPr>
        <w:t> </w:t>
      </w:r>
      <w:r>
        <w:rPr/>
        <w:t>öğrenciler</w:t>
      </w:r>
      <w:r>
        <w:rPr>
          <w:spacing w:val="-11"/>
        </w:rPr>
        <w:t> </w:t>
      </w:r>
      <w:r>
        <w:rPr/>
        <w:t>ortak</w:t>
      </w:r>
      <w:r>
        <w:rPr>
          <w:spacing w:val="-14"/>
        </w:rPr>
        <w:t> </w:t>
      </w:r>
      <w:r>
        <w:rPr/>
        <w:t>eğitim</w:t>
      </w:r>
      <w:r>
        <w:rPr>
          <w:spacing w:val="-12"/>
        </w:rPr>
        <w:t> </w:t>
      </w:r>
      <w:r>
        <w:rPr/>
        <w:t>kapsamında</w:t>
      </w:r>
      <w:r>
        <w:rPr>
          <w:spacing w:val="-13"/>
        </w:rPr>
        <w:t> </w:t>
      </w:r>
      <w:r>
        <w:rPr/>
        <w:t>çalışma</w:t>
      </w:r>
      <w:r>
        <w:rPr>
          <w:spacing w:val="-13"/>
        </w:rPr>
        <w:t> </w:t>
      </w:r>
      <w:r>
        <w:rPr/>
        <w:t>yaptıkları</w:t>
      </w:r>
      <w:r>
        <w:rPr>
          <w:spacing w:val="-14"/>
        </w:rPr>
        <w:t> </w:t>
      </w:r>
      <w:r>
        <w:rPr/>
        <w:t>işyerinde</w:t>
      </w:r>
      <w:r>
        <w:rPr>
          <w:spacing w:val="-13"/>
        </w:rPr>
        <w:t> </w:t>
      </w:r>
      <w:r>
        <w:rPr/>
        <w:t>gerçekleştirdikleri faaliyetler hakkında bilgi vermelidir. İşyerinde görev aldıkları birim, yapılan işler, üretime verdikleri</w:t>
      </w:r>
      <w:r>
        <w:rPr>
          <w:spacing w:val="-9"/>
        </w:rPr>
        <w:t> </w:t>
      </w:r>
      <w:r>
        <w:rPr/>
        <w:t>katkı,</w:t>
      </w:r>
      <w:r>
        <w:rPr>
          <w:spacing w:val="-10"/>
        </w:rPr>
        <w:t> </w:t>
      </w:r>
      <w:r>
        <w:rPr/>
        <w:t>işyerinde</w:t>
      </w:r>
      <w:r>
        <w:rPr>
          <w:spacing w:val="-12"/>
        </w:rPr>
        <w:t> </w:t>
      </w:r>
      <w:r>
        <w:rPr/>
        <w:t>karşılaştıkları</w:t>
      </w:r>
      <w:r>
        <w:rPr>
          <w:spacing w:val="-9"/>
        </w:rPr>
        <w:t> </w:t>
      </w:r>
      <w:r>
        <w:rPr/>
        <w:t>problemler</w:t>
      </w:r>
      <w:r>
        <w:rPr>
          <w:spacing w:val="-9"/>
        </w:rPr>
        <w:t> </w:t>
      </w:r>
      <w:r>
        <w:rPr/>
        <w:t>ve</w:t>
      </w:r>
      <w:r>
        <w:rPr>
          <w:spacing w:val="-10"/>
        </w:rPr>
        <w:t> </w:t>
      </w:r>
      <w:r>
        <w:rPr/>
        <w:t>bu</w:t>
      </w:r>
      <w:r>
        <w:rPr>
          <w:spacing w:val="-10"/>
        </w:rPr>
        <w:t> </w:t>
      </w:r>
      <w:r>
        <w:rPr/>
        <w:t>problemlere</w:t>
      </w:r>
      <w:r>
        <w:rPr>
          <w:spacing w:val="-9"/>
        </w:rPr>
        <w:t> </w:t>
      </w:r>
      <w:r>
        <w:rPr/>
        <w:t>getirdikleri</w:t>
      </w:r>
      <w:r>
        <w:rPr>
          <w:spacing w:val="-10"/>
        </w:rPr>
        <w:t> </w:t>
      </w:r>
      <w:r>
        <w:rPr/>
        <w:t>çözümler</w:t>
      </w:r>
      <w:r>
        <w:rPr>
          <w:spacing w:val="-9"/>
        </w:rPr>
        <w:t> </w:t>
      </w:r>
      <w:r>
        <w:rPr/>
        <w:t>vs. gibi bilgiler detaylı bir şekilde bu bölümde anlatılmalıdır.</w:t>
      </w:r>
    </w:p>
    <w:p>
      <w:pPr>
        <w:pStyle w:val="BodyText"/>
        <w:spacing w:before="148"/>
      </w:pPr>
    </w:p>
    <w:p>
      <w:pPr>
        <w:pStyle w:val="BodyText"/>
        <w:spacing w:line="360" w:lineRule="auto"/>
        <w:ind w:left="141" w:right="140"/>
        <w:jc w:val="both"/>
      </w:pPr>
      <w:r>
        <w:rPr/>
        <w:t>Anlatılan</w:t>
      </w:r>
      <w:r>
        <w:rPr>
          <w:spacing w:val="-3"/>
        </w:rPr>
        <w:t> </w:t>
      </w:r>
      <w:r>
        <w:rPr/>
        <w:t>bilgiler</w:t>
      </w:r>
      <w:r>
        <w:rPr>
          <w:spacing w:val="-5"/>
        </w:rPr>
        <w:t> </w:t>
      </w:r>
      <w:r>
        <w:rPr/>
        <w:t>resimler</w:t>
      </w:r>
      <w:r>
        <w:rPr>
          <w:spacing w:val="-4"/>
        </w:rPr>
        <w:t> </w:t>
      </w:r>
      <w:r>
        <w:rPr/>
        <w:t>ve/veya</w:t>
      </w:r>
      <w:r>
        <w:rPr>
          <w:spacing w:val="-4"/>
        </w:rPr>
        <w:t> </w:t>
      </w:r>
      <w:r>
        <w:rPr/>
        <w:t>tablolar</w:t>
      </w:r>
      <w:r>
        <w:rPr>
          <w:spacing w:val="-1"/>
        </w:rPr>
        <w:t> </w:t>
      </w:r>
      <w:r>
        <w:rPr/>
        <w:t>ile</w:t>
      </w:r>
      <w:r>
        <w:rPr>
          <w:spacing w:val="-4"/>
        </w:rPr>
        <w:t> </w:t>
      </w:r>
      <w:r>
        <w:rPr/>
        <w:t>desteklenebilir.</w:t>
      </w:r>
      <w:r>
        <w:rPr>
          <w:spacing w:val="-2"/>
        </w:rPr>
        <w:t> </w:t>
      </w:r>
      <w:r>
        <w:rPr/>
        <w:t>Bu</w:t>
      </w:r>
      <w:r>
        <w:rPr>
          <w:spacing w:val="-3"/>
        </w:rPr>
        <w:t> </w:t>
      </w:r>
      <w:r>
        <w:rPr/>
        <w:t>bölümde</w:t>
      </w:r>
      <w:r>
        <w:rPr>
          <w:spacing w:val="-7"/>
        </w:rPr>
        <w:t> </w:t>
      </w:r>
      <w:r>
        <w:rPr/>
        <w:t>anlatılan</w:t>
      </w:r>
      <w:r>
        <w:rPr>
          <w:spacing w:val="-3"/>
        </w:rPr>
        <w:t> </w:t>
      </w:r>
      <w:r>
        <w:rPr/>
        <w:t>bilgiler</w:t>
      </w:r>
      <w:r>
        <w:rPr>
          <w:spacing w:val="-5"/>
        </w:rPr>
        <w:t> </w:t>
      </w:r>
      <w:r>
        <w:rPr/>
        <w:t>alt başlıklar</w:t>
      </w:r>
      <w:r>
        <w:rPr>
          <w:spacing w:val="-6"/>
        </w:rPr>
        <w:t> </w:t>
      </w:r>
      <w:r>
        <w:rPr/>
        <w:t>halinde</w:t>
      </w:r>
      <w:r>
        <w:rPr>
          <w:spacing w:val="-7"/>
        </w:rPr>
        <w:t> </w:t>
      </w:r>
      <w:r>
        <w:rPr/>
        <w:t>düzenlenebilir.</w:t>
      </w:r>
      <w:r>
        <w:rPr>
          <w:spacing w:val="-10"/>
        </w:rPr>
        <w:t> </w:t>
      </w:r>
      <w:r>
        <w:rPr/>
        <w:t>Alt</w:t>
      </w:r>
      <w:r>
        <w:rPr>
          <w:spacing w:val="-10"/>
        </w:rPr>
        <w:t> </w:t>
      </w:r>
      <w:r>
        <w:rPr/>
        <w:t>bölüm</w:t>
      </w:r>
      <w:r>
        <w:rPr>
          <w:spacing w:val="-9"/>
        </w:rPr>
        <w:t> </w:t>
      </w:r>
      <w:r>
        <w:rPr/>
        <w:t>başlıklarında</w:t>
      </w:r>
      <w:r>
        <w:rPr>
          <w:spacing w:val="-9"/>
        </w:rPr>
        <w:t> </w:t>
      </w:r>
      <w:r>
        <w:rPr/>
        <w:t>her</w:t>
      </w:r>
      <w:r>
        <w:rPr>
          <w:spacing w:val="-7"/>
        </w:rPr>
        <w:t> </w:t>
      </w:r>
      <w:r>
        <w:rPr/>
        <w:t>kelimenin</w:t>
      </w:r>
      <w:r>
        <w:rPr>
          <w:spacing w:val="-8"/>
        </w:rPr>
        <w:t> </w:t>
      </w:r>
      <w:r>
        <w:rPr/>
        <w:t>ilk</w:t>
      </w:r>
      <w:r>
        <w:rPr>
          <w:spacing w:val="-11"/>
        </w:rPr>
        <w:t> </w:t>
      </w:r>
      <w:r>
        <w:rPr/>
        <w:t>harfi</w:t>
      </w:r>
      <w:r>
        <w:rPr>
          <w:spacing w:val="-9"/>
        </w:rPr>
        <w:t> </w:t>
      </w:r>
      <w:r>
        <w:rPr/>
        <w:t>büyük,</w:t>
      </w:r>
      <w:r>
        <w:rPr>
          <w:spacing w:val="-10"/>
        </w:rPr>
        <w:t> </w:t>
      </w:r>
      <w:r>
        <w:rPr/>
        <w:t>diğerleri küçük harflerle yazılmalıdır. Üçüncü derecede alt bölüm başlığında ilk kelimenin ilk harfi dışında tüm kelimeler küçük harflerle yazılmalıdır.</w:t>
      </w:r>
    </w:p>
    <w:p>
      <w:pPr>
        <w:pStyle w:val="BodyText"/>
        <w:spacing w:before="147"/>
      </w:pPr>
    </w:p>
    <w:p>
      <w:pPr>
        <w:pStyle w:val="ListParagraph"/>
        <w:numPr>
          <w:ilvl w:val="1"/>
          <w:numId w:val="2"/>
        </w:numPr>
        <w:tabs>
          <w:tab w:pos="487" w:val="left" w:leader="none"/>
        </w:tabs>
        <w:spacing w:line="240" w:lineRule="auto" w:before="0" w:after="0"/>
        <w:ind w:left="487" w:right="0" w:hanging="346"/>
        <w:jc w:val="left"/>
        <w:rPr>
          <w:rFonts w:ascii="Calibri Light" w:hAnsi="Calibri Light"/>
          <w:sz w:val="24"/>
        </w:rPr>
      </w:pPr>
      <w:r>
        <w:rPr>
          <w:rFonts w:ascii="Calibri Light" w:hAnsi="Calibri Light"/>
          <w:spacing w:val="-2"/>
          <w:sz w:val="24"/>
        </w:rPr>
        <w:t>İkinci</w:t>
      </w:r>
      <w:r>
        <w:rPr>
          <w:rFonts w:ascii="Calibri Light" w:hAnsi="Calibri Light"/>
          <w:spacing w:val="-3"/>
          <w:sz w:val="24"/>
        </w:rPr>
        <w:t> </w:t>
      </w:r>
      <w:r>
        <w:rPr>
          <w:rFonts w:ascii="Calibri Light" w:hAnsi="Calibri Light"/>
          <w:spacing w:val="-2"/>
          <w:sz w:val="24"/>
        </w:rPr>
        <w:t>Derecede</w:t>
      </w:r>
      <w:r>
        <w:rPr>
          <w:rFonts w:ascii="Calibri Light" w:hAnsi="Calibri Light"/>
          <w:spacing w:val="-6"/>
          <w:sz w:val="24"/>
        </w:rPr>
        <w:t> </w:t>
      </w:r>
      <w:r>
        <w:rPr>
          <w:rFonts w:ascii="Calibri Light" w:hAnsi="Calibri Light"/>
          <w:spacing w:val="-2"/>
          <w:sz w:val="24"/>
        </w:rPr>
        <w:t>Bölüm</w:t>
      </w:r>
      <w:r>
        <w:rPr>
          <w:rFonts w:ascii="Calibri Light" w:hAnsi="Calibri Light"/>
          <w:spacing w:val="-5"/>
          <w:sz w:val="24"/>
        </w:rPr>
        <w:t> </w:t>
      </w:r>
      <w:r>
        <w:rPr>
          <w:rFonts w:ascii="Calibri Light" w:hAnsi="Calibri Light"/>
          <w:spacing w:val="-2"/>
          <w:sz w:val="24"/>
        </w:rPr>
        <w:t>Başlığı</w:t>
      </w:r>
    </w:p>
    <w:p>
      <w:pPr>
        <w:pStyle w:val="BodyText"/>
        <w:spacing w:line="362" w:lineRule="auto" w:before="144"/>
        <w:ind w:left="141" w:right="140"/>
        <w:jc w:val="both"/>
      </w:pPr>
      <w:r>
        <w:rPr/>
        <w:t>Bu bölümde eklenecek resimler sayfanın ortasında ve şekil yazısı ile birlikte eklenmeli, her şeklin bir şekil numarası bulunmalıdır.</w:t>
      </w:r>
    </w:p>
    <w:p>
      <w:pPr>
        <w:pStyle w:val="BodyText"/>
        <w:spacing w:before="9"/>
        <w:rPr>
          <w:sz w:val="20"/>
        </w:rPr>
      </w:pPr>
      <w:r>
        <w:rPr>
          <w:sz w:val="20"/>
        </w:rPr>
        <mc:AlternateContent>
          <mc:Choice Requires="wps">
            <w:drawing>
              <wp:anchor distT="0" distB="0" distL="0" distR="0" allowOverlap="1" layoutInCell="1" locked="0" behindDoc="1" simplePos="0" relativeHeight="487587840">
                <wp:simplePos x="0" y="0"/>
                <wp:positionH relativeFrom="page">
                  <wp:posOffset>2668271</wp:posOffset>
                </wp:positionH>
                <wp:positionV relativeFrom="paragraph">
                  <wp:posOffset>176128</wp:posOffset>
                </wp:positionV>
                <wp:extent cx="2193925" cy="1584325"/>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2193925" cy="1584325"/>
                          <a:chExt cx="2193925" cy="1584325"/>
                        </a:xfrm>
                      </wpg:grpSpPr>
                      <wps:wsp>
                        <wps:cNvPr id="3" name="Graphic 3"/>
                        <wps:cNvSpPr/>
                        <wps:spPr>
                          <a:xfrm>
                            <a:off x="6350" y="6350"/>
                            <a:ext cx="2181225" cy="1571625"/>
                          </a:xfrm>
                          <a:custGeom>
                            <a:avLst/>
                            <a:gdLst/>
                            <a:ahLst/>
                            <a:cxnLst/>
                            <a:rect l="l" t="t" r="r" b="b"/>
                            <a:pathLst>
                              <a:path w="2181225" h="1571625">
                                <a:moveTo>
                                  <a:pt x="1788285" y="0"/>
                                </a:moveTo>
                                <a:lnTo>
                                  <a:pt x="392938" y="0"/>
                                </a:lnTo>
                                <a:lnTo>
                                  <a:pt x="0" y="1571625"/>
                                </a:lnTo>
                                <a:lnTo>
                                  <a:pt x="2181223" y="1571625"/>
                                </a:lnTo>
                                <a:lnTo>
                                  <a:pt x="1788285" y="0"/>
                                </a:lnTo>
                                <a:close/>
                              </a:path>
                            </a:pathLst>
                          </a:custGeom>
                          <a:solidFill>
                            <a:srgbClr val="5B9BD4"/>
                          </a:solidFill>
                        </wps:spPr>
                        <wps:bodyPr wrap="square" lIns="0" tIns="0" rIns="0" bIns="0" rtlCol="0">
                          <a:prstTxWarp prst="textNoShape">
                            <a:avLst/>
                          </a:prstTxWarp>
                          <a:noAutofit/>
                        </wps:bodyPr>
                      </wps:wsp>
                      <wps:wsp>
                        <wps:cNvPr id="4" name="Graphic 4"/>
                        <wps:cNvSpPr/>
                        <wps:spPr>
                          <a:xfrm>
                            <a:off x="6350" y="6350"/>
                            <a:ext cx="2181225" cy="1571625"/>
                          </a:xfrm>
                          <a:custGeom>
                            <a:avLst/>
                            <a:gdLst/>
                            <a:ahLst/>
                            <a:cxnLst/>
                            <a:rect l="l" t="t" r="r" b="b"/>
                            <a:pathLst>
                              <a:path w="2181225" h="1571625">
                                <a:moveTo>
                                  <a:pt x="0" y="1571625"/>
                                </a:moveTo>
                                <a:lnTo>
                                  <a:pt x="392938" y="0"/>
                                </a:lnTo>
                                <a:lnTo>
                                  <a:pt x="1788286" y="0"/>
                                </a:lnTo>
                                <a:lnTo>
                                  <a:pt x="2181224" y="1571625"/>
                                </a:lnTo>
                                <a:lnTo>
                                  <a:pt x="0" y="1571625"/>
                                </a:lnTo>
                                <a:close/>
                              </a:path>
                            </a:pathLst>
                          </a:custGeom>
                          <a:ln w="12700">
                            <a:solidFill>
                              <a:srgbClr val="41709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0.100098pt;margin-top:13.868382pt;width:172.75pt;height:124.75pt;mso-position-horizontal-relative:page;mso-position-vertical-relative:paragraph;z-index:-15728640;mso-wrap-distance-left:0;mso-wrap-distance-right:0" id="docshapegroup1" coordorigin="4202,277" coordsize="3455,2495">
                <v:shape style="position:absolute;left:4212;top:287;width:3435;height:2475" id="docshape2" coordorigin="4212,287" coordsize="3435,2475" path="m7028,287l4831,287,4212,2762,7647,2762,7028,287xe" filled="true" fillcolor="#5b9bd4" stroked="false">
                  <v:path arrowok="t"/>
                  <v:fill type="solid"/>
                </v:shape>
                <v:shape style="position:absolute;left:4212;top:287;width:3435;height:2475" id="docshape3" coordorigin="4212,287" coordsize="3435,2475" path="m4212,2762l4831,287,7028,287,7647,2762,4212,2762xe" filled="false" stroked="true" strokeweight="1.0pt" strokecolor="#41709c">
                  <v:path arrowok="t"/>
                  <v:stroke dashstyle="solid"/>
                </v:shape>
                <w10:wrap type="topAndBottom"/>
              </v:group>
            </w:pict>
          </mc:Fallback>
        </mc:AlternateContent>
      </w:r>
    </w:p>
    <w:p>
      <w:pPr>
        <w:spacing w:before="39"/>
        <w:ind w:left="1" w:right="0" w:firstLine="0"/>
        <w:jc w:val="center"/>
        <w:rPr>
          <w:sz w:val="24"/>
        </w:rPr>
      </w:pPr>
      <w:r>
        <w:rPr>
          <w:b/>
          <w:sz w:val="24"/>
        </w:rPr>
        <w:t>Şekil</w:t>
      </w:r>
      <w:r>
        <w:rPr>
          <w:b/>
          <w:spacing w:val="-3"/>
          <w:sz w:val="24"/>
        </w:rPr>
        <w:t> </w:t>
      </w:r>
      <w:r>
        <w:rPr>
          <w:b/>
          <w:sz w:val="24"/>
        </w:rPr>
        <w:t>1.</w:t>
      </w:r>
      <w:r>
        <w:rPr>
          <w:b/>
          <w:spacing w:val="-3"/>
          <w:sz w:val="24"/>
        </w:rPr>
        <w:t> </w:t>
      </w:r>
      <w:r>
        <w:rPr>
          <w:sz w:val="24"/>
        </w:rPr>
        <w:t>Örnek</w:t>
      </w:r>
      <w:r>
        <w:rPr>
          <w:spacing w:val="-5"/>
          <w:sz w:val="24"/>
        </w:rPr>
        <w:t> </w:t>
      </w:r>
      <w:r>
        <w:rPr>
          <w:sz w:val="24"/>
        </w:rPr>
        <w:t>bir</w:t>
      </w:r>
      <w:r>
        <w:rPr>
          <w:spacing w:val="-1"/>
          <w:sz w:val="24"/>
        </w:rPr>
        <w:t> </w:t>
      </w:r>
      <w:r>
        <w:rPr>
          <w:spacing w:val="-2"/>
          <w:sz w:val="24"/>
        </w:rPr>
        <w:t>şekil</w:t>
      </w:r>
    </w:p>
    <w:p>
      <w:pPr>
        <w:pStyle w:val="BodyText"/>
        <w:spacing w:before="91"/>
      </w:pPr>
    </w:p>
    <w:p>
      <w:pPr>
        <w:pStyle w:val="BodyText"/>
        <w:spacing w:line="362" w:lineRule="auto"/>
        <w:ind w:left="141" w:right="136"/>
        <w:jc w:val="both"/>
      </w:pPr>
      <w:r>
        <w:rPr/>
        <w:t>Bu bölümde eklenecek tablolar sayfanın ortasında ve tablo yazısı ile birlikte eklenmeli, her tablonun bir tablo numarası bulunmalıdır. Tablo yazısı, tablonun üstünde bulunmalıdır.</w:t>
      </w:r>
    </w:p>
    <w:p>
      <w:pPr>
        <w:pStyle w:val="BodyText"/>
        <w:spacing w:before="185"/>
      </w:pPr>
    </w:p>
    <w:p>
      <w:pPr>
        <w:spacing w:before="1" w:after="46"/>
        <w:ind w:left="6" w:right="0" w:firstLine="0"/>
        <w:jc w:val="center"/>
        <w:rPr>
          <w:sz w:val="24"/>
        </w:rPr>
      </w:pPr>
      <w:r>
        <w:rPr>
          <w:b/>
          <w:sz w:val="24"/>
        </w:rPr>
        <w:t>Tablo</w:t>
      </w:r>
      <w:r>
        <w:rPr>
          <w:b/>
          <w:spacing w:val="-7"/>
          <w:sz w:val="24"/>
        </w:rPr>
        <w:t> </w:t>
      </w:r>
      <w:r>
        <w:rPr>
          <w:b/>
          <w:sz w:val="24"/>
        </w:rPr>
        <w:t>1.</w:t>
      </w:r>
      <w:r>
        <w:rPr>
          <w:b/>
          <w:spacing w:val="-3"/>
          <w:sz w:val="24"/>
        </w:rPr>
        <w:t> </w:t>
      </w:r>
      <w:r>
        <w:rPr>
          <w:sz w:val="24"/>
        </w:rPr>
        <w:t>Örnek</w:t>
      </w:r>
      <w:r>
        <w:rPr>
          <w:spacing w:val="-4"/>
          <w:sz w:val="24"/>
        </w:rPr>
        <w:t> </w:t>
      </w:r>
      <w:r>
        <w:rPr>
          <w:sz w:val="24"/>
        </w:rPr>
        <w:t>bir</w:t>
      </w:r>
      <w:r>
        <w:rPr>
          <w:spacing w:val="-5"/>
          <w:sz w:val="24"/>
        </w:rPr>
        <w:t> </w:t>
      </w:r>
      <w:r>
        <w:rPr>
          <w:spacing w:val="-4"/>
          <w:sz w:val="24"/>
        </w:rPr>
        <w:t>tablo</w:t>
      </w:r>
    </w:p>
    <w:tbl>
      <w:tblPr>
        <w:tblW w:w="0" w:type="auto"/>
        <w:jc w:val="left"/>
        <w:tblInd w:w="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6"/>
        <w:gridCol w:w="2506"/>
        <w:gridCol w:w="2506"/>
      </w:tblGrid>
      <w:tr>
        <w:trPr>
          <w:trHeight w:val="436" w:hRule="atLeast"/>
        </w:trPr>
        <w:tc>
          <w:tcPr>
            <w:tcW w:w="2506" w:type="dxa"/>
          </w:tcPr>
          <w:p>
            <w:pPr>
              <w:pStyle w:val="TableParagraph"/>
              <w:rPr>
                <w:sz w:val="24"/>
              </w:rPr>
            </w:pPr>
          </w:p>
        </w:tc>
        <w:tc>
          <w:tcPr>
            <w:tcW w:w="2506" w:type="dxa"/>
          </w:tcPr>
          <w:p>
            <w:pPr>
              <w:pStyle w:val="TableParagraph"/>
              <w:rPr>
                <w:sz w:val="24"/>
              </w:rPr>
            </w:pPr>
          </w:p>
        </w:tc>
        <w:tc>
          <w:tcPr>
            <w:tcW w:w="2506" w:type="dxa"/>
          </w:tcPr>
          <w:p>
            <w:pPr>
              <w:pStyle w:val="TableParagraph"/>
              <w:rPr>
                <w:sz w:val="24"/>
              </w:rPr>
            </w:pPr>
          </w:p>
        </w:tc>
      </w:tr>
      <w:tr>
        <w:trPr>
          <w:trHeight w:val="441" w:hRule="atLeast"/>
        </w:trPr>
        <w:tc>
          <w:tcPr>
            <w:tcW w:w="2506" w:type="dxa"/>
          </w:tcPr>
          <w:p>
            <w:pPr>
              <w:pStyle w:val="TableParagraph"/>
              <w:rPr>
                <w:sz w:val="24"/>
              </w:rPr>
            </w:pPr>
          </w:p>
        </w:tc>
        <w:tc>
          <w:tcPr>
            <w:tcW w:w="2506" w:type="dxa"/>
          </w:tcPr>
          <w:p>
            <w:pPr>
              <w:pStyle w:val="TableParagraph"/>
              <w:rPr>
                <w:sz w:val="24"/>
              </w:rPr>
            </w:pPr>
          </w:p>
        </w:tc>
        <w:tc>
          <w:tcPr>
            <w:tcW w:w="2506" w:type="dxa"/>
          </w:tcPr>
          <w:p>
            <w:pPr>
              <w:pStyle w:val="TableParagraph"/>
              <w:rPr>
                <w:sz w:val="24"/>
              </w:rPr>
            </w:pPr>
          </w:p>
        </w:tc>
      </w:tr>
    </w:tbl>
    <w:p>
      <w:pPr>
        <w:pStyle w:val="TableParagraph"/>
        <w:spacing w:after="0"/>
        <w:rPr>
          <w:sz w:val="24"/>
        </w:rPr>
        <w:sectPr>
          <w:pgSz w:w="11910" w:h="16840"/>
          <w:pgMar w:top="1320" w:bottom="280" w:left="1275" w:right="1275"/>
        </w:sectPr>
      </w:pPr>
    </w:p>
    <w:p>
      <w:pPr>
        <w:pStyle w:val="Heading1"/>
        <w:numPr>
          <w:ilvl w:val="0"/>
          <w:numId w:val="2"/>
        </w:numPr>
        <w:tabs>
          <w:tab w:pos="379" w:val="left" w:leader="none"/>
        </w:tabs>
        <w:spacing w:line="240" w:lineRule="auto" w:before="89" w:after="0"/>
        <w:ind w:left="379" w:right="0" w:hanging="238"/>
        <w:jc w:val="left"/>
      </w:pPr>
      <w:r>
        <w:rPr/>
        <w:t>ÖNERİLER</w:t>
      </w:r>
      <w:r>
        <w:rPr>
          <w:spacing w:val="-3"/>
        </w:rPr>
        <w:t> </w:t>
      </w:r>
      <w:r>
        <w:rPr/>
        <w:t>VE</w:t>
      </w:r>
      <w:r>
        <w:rPr>
          <w:spacing w:val="-1"/>
        </w:rPr>
        <w:t> </w:t>
      </w:r>
      <w:r>
        <w:rPr>
          <w:spacing w:val="-2"/>
        </w:rPr>
        <w:t>SONUÇLAR</w:t>
      </w:r>
    </w:p>
    <w:p>
      <w:pPr>
        <w:pStyle w:val="BodyText"/>
        <w:spacing w:before="52"/>
        <w:rPr>
          <w:b/>
        </w:rPr>
      </w:pPr>
    </w:p>
    <w:p>
      <w:pPr>
        <w:pStyle w:val="BodyText"/>
        <w:spacing w:line="360" w:lineRule="auto"/>
        <w:ind w:left="141" w:right="132"/>
        <w:jc w:val="both"/>
      </w:pPr>
      <w:bookmarkStart w:name="_bookmark3" w:id="4"/>
      <w:bookmarkEnd w:id="4"/>
      <w:r>
        <w:rPr/>
      </w:r>
      <w:r>
        <w:rPr/>
        <w:t>Bu bölümde öğrenciler işyerinde edindikleri tecrübelerin kendilerine ve ilerideki </w:t>
      </w:r>
      <w:r>
        <w:rPr/>
        <w:t>mesleki hayatlarına kattığı/katacağı faydalardan bahsetmelidir. Ortak eğitim programı ile ilgili olumlu veya olumsuz düşüncelerden bahsedebilirler.</w:t>
      </w:r>
    </w:p>
    <w:p>
      <w:pPr>
        <w:pStyle w:val="BodyText"/>
        <w:spacing w:after="0" w:line="360" w:lineRule="auto"/>
        <w:jc w:val="both"/>
        <w:sectPr>
          <w:pgSz w:w="11910" w:h="16840"/>
          <w:pgMar w:top="1320" w:bottom="280" w:left="1275" w:right="1275"/>
        </w:sectPr>
      </w:pPr>
    </w:p>
    <w:p>
      <w:pPr>
        <w:pStyle w:val="Heading1"/>
        <w:ind w:left="141"/>
      </w:pPr>
      <w:r>
        <w:rPr>
          <w:spacing w:val="-2"/>
        </w:rPr>
        <w:t>EKLER</w:t>
      </w:r>
    </w:p>
    <w:p>
      <w:pPr>
        <w:pStyle w:val="BodyText"/>
        <w:spacing w:before="52"/>
        <w:rPr>
          <w:b/>
        </w:rPr>
      </w:pPr>
    </w:p>
    <w:p>
      <w:pPr>
        <w:pStyle w:val="BodyText"/>
        <w:ind w:left="141"/>
      </w:pPr>
      <w:bookmarkStart w:name="_bookmark4" w:id="5"/>
      <w:bookmarkEnd w:id="5"/>
      <w:r>
        <w:rPr/>
      </w:r>
      <w:r>
        <w:rPr/>
        <w:t>İşyeri</w:t>
      </w:r>
      <w:r>
        <w:rPr>
          <w:spacing w:val="-6"/>
        </w:rPr>
        <w:t> </w:t>
      </w:r>
      <w:r>
        <w:rPr/>
        <w:t>ile</w:t>
      </w:r>
      <w:r>
        <w:rPr>
          <w:spacing w:val="-1"/>
        </w:rPr>
        <w:t> </w:t>
      </w:r>
      <w:r>
        <w:rPr/>
        <w:t>ilgili</w:t>
      </w:r>
      <w:r>
        <w:rPr>
          <w:spacing w:val="-6"/>
        </w:rPr>
        <w:t> </w:t>
      </w:r>
      <w:r>
        <w:rPr/>
        <w:t>olan</w:t>
      </w:r>
      <w:r>
        <w:rPr>
          <w:spacing w:val="-3"/>
        </w:rPr>
        <w:t> </w:t>
      </w:r>
      <w:r>
        <w:rPr/>
        <w:t>fotoğraflar,</w:t>
      </w:r>
      <w:r>
        <w:rPr>
          <w:spacing w:val="-1"/>
        </w:rPr>
        <w:t> </w:t>
      </w:r>
      <w:r>
        <w:rPr/>
        <w:t>şekiller,</w:t>
      </w:r>
      <w:r>
        <w:rPr>
          <w:spacing w:val="-3"/>
        </w:rPr>
        <w:t> </w:t>
      </w:r>
      <w:r>
        <w:rPr/>
        <w:t>şemalar</w:t>
      </w:r>
      <w:r>
        <w:rPr>
          <w:spacing w:val="-1"/>
        </w:rPr>
        <w:t> </w:t>
      </w:r>
      <w:r>
        <w:rPr/>
        <w:t>vs.</w:t>
      </w:r>
      <w:r>
        <w:rPr>
          <w:spacing w:val="-3"/>
        </w:rPr>
        <w:t> </w:t>
      </w:r>
      <w:r>
        <w:rPr/>
        <w:t>bilgiler</w:t>
      </w:r>
      <w:r>
        <w:rPr>
          <w:spacing w:val="-6"/>
        </w:rPr>
        <w:t> </w:t>
      </w:r>
      <w:r>
        <w:rPr/>
        <w:t>ek</w:t>
      </w:r>
      <w:r>
        <w:rPr>
          <w:spacing w:val="-2"/>
        </w:rPr>
        <w:t> </w:t>
      </w:r>
      <w:r>
        <w:rPr/>
        <w:t>olarak</w:t>
      </w:r>
      <w:r>
        <w:rPr>
          <w:spacing w:val="-4"/>
        </w:rPr>
        <w:t> </w:t>
      </w:r>
      <w:r>
        <w:rPr>
          <w:spacing w:val="-2"/>
        </w:rPr>
        <w:t>eklenebilir.</w:t>
      </w:r>
    </w:p>
    <w:sectPr>
      <w:pgSz w:w="11910" w:h="16840"/>
      <w:pgMar w:top="132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Calibri Light">
    <w:altName w:val="Calibri Light"/>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364" w:hanging="223"/>
        <w:jc w:val="left"/>
      </w:pPr>
      <w:rPr>
        <w:rFonts w:hint="default"/>
        <w:spacing w:val="-2"/>
        <w:w w:val="100"/>
        <w:lang w:val="tr-TR" w:eastAsia="en-US" w:bidi="ar-SA"/>
      </w:rPr>
    </w:lvl>
    <w:lvl w:ilvl="1">
      <w:start w:val="1"/>
      <w:numFmt w:val="decimal"/>
      <w:lvlText w:val="%1.%2"/>
      <w:lvlJc w:val="left"/>
      <w:pPr>
        <w:ind w:left="488" w:hanging="347"/>
        <w:jc w:val="left"/>
      </w:pPr>
      <w:rPr>
        <w:rFonts w:hint="default" w:ascii="Calibri Light" w:hAnsi="Calibri Light" w:eastAsia="Calibri Light" w:cs="Calibri Light"/>
        <w:b w:val="0"/>
        <w:bCs w:val="0"/>
        <w:i w:val="0"/>
        <w:iCs w:val="0"/>
        <w:spacing w:val="-2"/>
        <w:w w:val="100"/>
        <w:sz w:val="24"/>
        <w:szCs w:val="24"/>
        <w:lang w:val="tr-TR" w:eastAsia="en-US" w:bidi="ar-SA"/>
      </w:rPr>
    </w:lvl>
    <w:lvl w:ilvl="2">
      <w:start w:val="0"/>
      <w:numFmt w:val="bullet"/>
      <w:lvlText w:val="•"/>
      <w:lvlJc w:val="left"/>
      <w:pPr>
        <w:ind w:left="1466" w:hanging="347"/>
      </w:pPr>
      <w:rPr>
        <w:rFonts w:hint="default"/>
        <w:lang w:val="tr-TR" w:eastAsia="en-US" w:bidi="ar-SA"/>
      </w:rPr>
    </w:lvl>
    <w:lvl w:ilvl="3">
      <w:start w:val="0"/>
      <w:numFmt w:val="bullet"/>
      <w:lvlText w:val="•"/>
      <w:lvlJc w:val="left"/>
      <w:pPr>
        <w:ind w:left="2453" w:hanging="347"/>
      </w:pPr>
      <w:rPr>
        <w:rFonts w:hint="default"/>
        <w:lang w:val="tr-TR" w:eastAsia="en-US" w:bidi="ar-SA"/>
      </w:rPr>
    </w:lvl>
    <w:lvl w:ilvl="4">
      <w:start w:val="0"/>
      <w:numFmt w:val="bullet"/>
      <w:lvlText w:val="•"/>
      <w:lvlJc w:val="left"/>
      <w:pPr>
        <w:ind w:left="3439" w:hanging="347"/>
      </w:pPr>
      <w:rPr>
        <w:rFonts w:hint="default"/>
        <w:lang w:val="tr-TR" w:eastAsia="en-US" w:bidi="ar-SA"/>
      </w:rPr>
    </w:lvl>
    <w:lvl w:ilvl="5">
      <w:start w:val="0"/>
      <w:numFmt w:val="bullet"/>
      <w:lvlText w:val="•"/>
      <w:lvlJc w:val="left"/>
      <w:pPr>
        <w:ind w:left="4426" w:hanging="347"/>
      </w:pPr>
      <w:rPr>
        <w:rFonts w:hint="default"/>
        <w:lang w:val="tr-TR" w:eastAsia="en-US" w:bidi="ar-SA"/>
      </w:rPr>
    </w:lvl>
    <w:lvl w:ilvl="6">
      <w:start w:val="0"/>
      <w:numFmt w:val="bullet"/>
      <w:lvlText w:val="•"/>
      <w:lvlJc w:val="left"/>
      <w:pPr>
        <w:ind w:left="5412" w:hanging="347"/>
      </w:pPr>
      <w:rPr>
        <w:rFonts w:hint="default"/>
        <w:lang w:val="tr-TR" w:eastAsia="en-US" w:bidi="ar-SA"/>
      </w:rPr>
    </w:lvl>
    <w:lvl w:ilvl="7">
      <w:start w:val="0"/>
      <w:numFmt w:val="bullet"/>
      <w:lvlText w:val="•"/>
      <w:lvlJc w:val="left"/>
      <w:pPr>
        <w:ind w:left="6399" w:hanging="347"/>
      </w:pPr>
      <w:rPr>
        <w:rFonts w:hint="default"/>
        <w:lang w:val="tr-TR" w:eastAsia="en-US" w:bidi="ar-SA"/>
      </w:rPr>
    </w:lvl>
    <w:lvl w:ilvl="8">
      <w:start w:val="0"/>
      <w:numFmt w:val="bullet"/>
      <w:lvlText w:val="•"/>
      <w:lvlJc w:val="left"/>
      <w:pPr>
        <w:ind w:left="7385" w:hanging="347"/>
      </w:pPr>
      <w:rPr>
        <w:rFonts w:hint="default"/>
        <w:lang w:val="tr-TR" w:eastAsia="en-US" w:bidi="ar-SA"/>
      </w:rPr>
    </w:lvl>
  </w:abstractNum>
  <w:abstractNum w:abstractNumId="0">
    <w:multiLevelType w:val="hybridMultilevel"/>
    <w:lvl w:ilvl="0">
      <w:start w:val="1"/>
      <w:numFmt w:val="decimal"/>
      <w:lvlText w:val="%1."/>
      <w:lvlJc w:val="left"/>
      <w:pPr>
        <w:ind w:left="381" w:hanging="240"/>
        <w:jc w:val="left"/>
      </w:pPr>
      <w:rPr>
        <w:rFonts w:hint="default" w:ascii="Calibri" w:hAnsi="Calibri" w:eastAsia="Calibri" w:cs="Calibri"/>
        <w:b/>
        <w:bCs/>
        <w:i w:val="0"/>
        <w:iCs w:val="0"/>
        <w:spacing w:val="-2"/>
        <w:w w:val="100"/>
        <w:sz w:val="24"/>
        <w:szCs w:val="24"/>
        <w:lang w:val="tr-TR" w:eastAsia="en-US" w:bidi="ar-SA"/>
      </w:rPr>
    </w:lvl>
    <w:lvl w:ilvl="1">
      <w:start w:val="0"/>
      <w:numFmt w:val="bullet"/>
      <w:lvlText w:val="•"/>
      <w:lvlJc w:val="left"/>
      <w:pPr>
        <w:ind w:left="1277" w:hanging="240"/>
      </w:pPr>
      <w:rPr>
        <w:rFonts w:hint="default"/>
        <w:lang w:val="tr-TR" w:eastAsia="en-US" w:bidi="ar-SA"/>
      </w:rPr>
    </w:lvl>
    <w:lvl w:ilvl="2">
      <w:start w:val="0"/>
      <w:numFmt w:val="bullet"/>
      <w:lvlText w:val="•"/>
      <w:lvlJc w:val="left"/>
      <w:pPr>
        <w:ind w:left="2175" w:hanging="240"/>
      </w:pPr>
      <w:rPr>
        <w:rFonts w:hint="default"/>
        <w:lang w:val="tr-TR" w:eastAsia="en-US" w:bidi="ar-SA"/>
      </w:rPr>
    </w:lvl>
    <w:lvl w:ilvl="3">
      <w:start w:val="0"/>
      <w:numFmt w:val="bullet"/>
      <w:lvlText w:val="•"/>
      <w:lvlJc w:val="left"/>
      <w:pPr>
        <w:ind w:left="3073" w:hanging="240"/>
      </w:pPr>
      <w:rPr>
        <w:rFonts w:hint="default"/>
        <w:lang w:val="tr-TR" w:eastAsia="en-US" w:bidi="ar-SA"/>
      </w:rPr>
    </w:lvl>
    <w:lvl w:ilvl="4">
      <w:start w:val="0"/>
      <w:numFmt w:val="bullet"/>
      <w:lvlText w:val="•"/>
      <w:lvlJc w:val="left"/>
      <w:pPr>
        <w:ind w:left="3971" w:hanging="240"/>
      </w:pPr>
      <w:rPr>
        <w:rFonts w:hint="default"/>
        <w:lang w:val="tr-TR" w:eastAsia="en-US" w:bidi="ar-SA"/>
      </w:rPr>
    </w:lvl>
    <w:lvl w:ilvl="5">
      <w:start w:val="0"/>
      <w:numFmt w:val="bullet"/>
      <w:lvlText w:val="•"/>
      <w:lvlJc w:val="left"/>
      <w:pPr>
        <w:ind w:left="4869" w:hanging="240"/>
      </w:pPr>
      <w:rPr>
        <w:rFonts w:hint="default"/>
        <w:lang w:val="tr-TR" w:eastAsia="en-US" w:bidi="ar-SA"/>
      </w:rPr>
    </w:lvl>
    <w:lvl w:ilvl="6">
      <w:start w:val="0"/>
      <w:numFmt w:val="bullet"/>
      <w:lvlText w:val="•"/>
      <w:lvlJc w:val="left"/>
      <w:pPr>
        <w:ind w:left="5767" w:hanging="240"/>
      </w:pPr>
      <w:rPr>
        <w:rFonts w:hint="default"/>
        <w:lang w:val="tr-TR" w:eastAsia="en-US" w:bidi="ar-SA"/>
      </w:rPr>
    </w:lvl>
    <w:lvl w:ilvl="7">
      <w:start w:val="0"/>
      <w:numFmt w:val="bullet"/>
      <w:lvlText w:val="•"/>
      <w:lvlJc w:val="left"/>
      <w:pPr>
        <w:ind w:left="6665" w:hanging="240"/>
      </w:pPr>
      <w:rPr>
        <w:rFonts w:hint="default"/>
        <w:lang w:val="tr-TR" w:eastAsia="en-US" w:bidi="ar-SA"/>
      </w:rPr>
    </w:lvl>
    <w:lvl w:ilvl="8">
      <w:start w:val="0"/>
      <w:numFmt w:val="bullet"/>
      <w:lvlText w:val="•"/>
      <w:lvlJc w:val="left"/>
      <w:pPr>
        <w:ind w:left="7563" w:hanging="240"/>
      </w:pPr>
      <w:rPr>
        <w:rFonts w:hint="default"/>
        <w:lang w:val="tr-TR"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tr-TR" w:eastAsia="en-US" w:bidi="ar-SA"/>
    </w:rPr>
  </w:style>
  <w:style w:styleId="TOC1" w:type="paragraph">
    <w:name w:val="TOC 1"/>
    <w:basedOn w:val="Normal"/>
    <w:uiPriority w:val="1"/>
    <w:qFormat/>
    <w:pPr>
      <w:spacing w:before="244"/>
      <w:ind w:left="380" w:hanging="239"/>
    </w:pPr>
    <w:rPr>
      <w:rFonts w:ascii="Calibri" w:hAnsi="Calibri" w:eastAsia="Calibri" w:cs="Calibri"/>
      <w:b/>
      <w:bCs/>
      <w:sz w:val="24"/>
      <w:szCs w:val="24"/>
      <w:lang w:val="tr-TR" w:eastAsia="en-US" w:bidi="ar-SA"/>
    </w:rPr>
  </w:style>
  <w:style w:styleId="TOC2" w:type="paragraph">
    <w:name w:val="TOC 2"/>
    <w:basedOn w:val="Normal"/>
    <w:uiPriority w:val="1"/>
    <w:qFormat/>
    <w:pPr>
      <w:spacing w:before="244"/>
      <w:ind w:left="380" w:hanging="239"/>
    </w:pPr>
    <w:rPr>
      <w:rFonts w:ascii="Calibri" w:hAnsi="Calibri" w:eastAsia="Calibri" w:cs="Calibri"/>
      <w:b/>
      <w:bCs/>
      <w:sz w:val="24"/>
      <w:szCs w:val="24"/>
      <w:lang w:val="tr-TR" w:eastAsia="en-US" w:bidi="ar-SA"/>
    </w:rPr>
  </w:style>
  <w:style w:styleId="BodyText" w:type="paragraph">
    <w:name w:val="Body Text"/>
    <w:basedOn w:val="Normal"/>
    <w:uiPriority w:val="1"/>
    <w:qFormat/>
    <w:pPr/>
    <w:rPr>
      <w:rFonts w:ascii="Calibri" w:hAnsi="Calibri" w:eastAsia="Calibri" w:cs="Calibri"/>
      <w:sz w:val="24"/>
      <w:szCs w:val="24"/>
      <w:lang w:val="tr-TR" w:eastAsia="en-US" w:bidi="ar-SA"/>
    </w:rPr>
  </w:style>
  <w:style w:styleId="Heading1" w:type="paragraph">
    <w:name w:val="Heading 1"/>
    <w:basedOn w:val="Normal"/>
    <w:uiPriority w:val="1"/>
    <w:qFormat/>
    <w:pPr>
      <w:spacing w:before="89"/>
      <w:ind w:left="2"/>
      <w:outlineLvl w:val="1"/>
    </w:pPr>
    <w:rPr>
      <w:rFonts w:ascii="Calibri" w:hAnsi="Calibri" w:eastAsia="Calibri" w:cs="Calibri"/>
      <w:b/>
      <w:bCs/>
      <w:sz w:val="24"/>
      <w:szCs w:val="24"/>
      <w:lang w:val="tr-TR" w:eastAsia="en-US" w:bidi="ar-SA"/>
    </w:rPr>
  </w:style>
  <w:style w:styleId="Heading2" w:type="paragraph">
    <w:name w:val="Heading 2"/>
    <w:basedOn w:val="Normal"/>
    <w:uiPriority w:val="1"/>
    <w:qFormat/>
    <w:pPr>
      <w:ind w:left="4"/>
      <w:jc w:val="center"/>
      <w:outlineLvl w:val="2"/>
    </w:pPr>
    <w:rPr>
      <w:rFonts w:ascii="Calibri Light" w:hAnsi="Calibri Light" w:eastAsia="Calibri Light" w:cs="Calibri Light"/>
      <w:sz w:val="24"/>
      <w:szCs w:val="24"/>
      <w:lang w:val="tr-TR" w:eastAsia="en-US" w:bidi="ar-SA"/>
    </w:rPr>
  </w:style>
  <w:style w:styleId="ListParagraph" w:type="paragraph">
    <w:name w:val="List Paragraph"/>
    <w:basedOn w:val="Normal"/>
    <w:uiPriority w:val="1"/>
    <w:qFormat/>
    <w:pPr>
      <w:spacing w:before="89"/>
      <w:ind w:left="380" w:hanging="239"/>
    </w:pPr>
    <w:rPr>
      <w:rFonts w:ascii="Calibri" w:hAnsi="Calibri" w:eastAsia="Calibri" w:cs="Calibri"/>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2026-03-13T10:20:51Z</dcterms:created>
  <dcterms:modified xsi:type="dcterms:W3CDTF">2026-03-13T10:20:51Z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2024-12-12T00:00:00Z</vt:filetime>
  </property>
  <property fmtid="{D5CDD505-2E9C-101B-9397-08002B2CF9AE}" pid="3" name="LastSaved">
    <vt:filetime>2026-03-13T00:00:00Z</vt:filetime>
  </property>
  <property fmtid="{D5CDD505-2E9C-101B-9397-08002B2CF9AE}" pid="4" name="Producer">
    <vt:lpwstr>macOS Sürüm 15.1.1 (Geliştirme 24B91) Quartz PDFContext</vt:lpwstr>
  </property>
</Properties>
</file>